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46B9A" w14:textId="044DC2C9" w:rsidR="00093079" w:rsidRPr="007F61BB" w:rsidRDefault="00093079" w:rsidP="00032554">
      <w:pPr>
        <w:jc w:val="center"/>
        <w:rPr>
          <w:rFonts w:ascii="Century Gothic" w:eastAsia="Times New Roman" w:hAnsi="Century Gothic" w:cs="Times New Roman"/>
          <w:color w:val="2F5496"/>
          <w:kern w:val="0"/>
          <w:sz w:val="48"/>
          <w:szCs w:val="52"/>
          <w:lang w:val="en-GB" w:eastAsia="it-IT"/>
          <w14:ligatures w14:val="none"/>
        </w:rPr>
      </w:pPr>
      <w:r w:rsidRPr="007F61BB">
        <w:rPr>
          <w:rFonts w:ascii="Century Gothic" w:eastAsia="Times New Roman" w:hAnsi="Century Gothic" w:cs="Times New Roman"/>
          <w:color w:val="2F5496"/>
          <w:kern w:val="0"/>
          <w:sz w:val="48"/>
          <w:szCs w:val="52"/>
          <w:lang w:val="en-GB" w:eastAsia="it-IT"/>
          <w14:ligatures w14:val="none"/>
        </w:rPr>
        <w:t>Mach</w:t>
      </w:r>
      <w:r w:rsidR="00032554" w:rsidRPr="007F61BB">
        <w:rPr>
          <w:rFonts w:ascii="Century Gothic" w:eastAsia="Times New Roman" w:hAnsi="Century Gothic" w:cs="Times New Roman"/>
          <w:color w:val="2F5496"/>
          <w:kern w:val="0"/>
          <w:sz w:val="48"/>
          <w:szCs w:val="52"/>
          <w:lang w:val="en-GB" w:eastAsia="it-IT"/>
          <w14:ligatures w14:val="none"/>
        </w:rPr>
        <w:t>ine tools how to help the users</w:t>
      </w:r>
    </w:p>
    <w:p w14:paraId="24B0D82D" w14:textId="77777777" w:rsidR="00093079" w:rsidRDefault="00093079" w:rsidP="00093079">
      <w:pPr>
        <w:jc w:val="both"/>
        <w:rPr>
          <w:lang w:val="en-US"/>
        </w:rPr>
      </w:pPr>
    </w:p>
    <w:p w14:paraId="2F61F909" w14:textId="77777777" w:rsidR="00093079" w:rsidRPr="002A5D24" w:rsidRDefault="00093079" w:rsidP="00093079">
      <w:pPr>
        <w:jc w:val="both"/>
        <w:rPr>
          <w:rFonts w:ascii="Century Gothic" w:hAnsi="Century Gothic"/>
          <w:bCs/>
          <w:szCs w:val="24"/>
          <w:lang w:val="en-GB"/>
        </w:rPr>
      </w:pPr>
      <w:r w:rsidRPr="002A5D24">
        <w:rPr>
          <w:rFonts w:ascii="Century Gothic" w:hAnsi="Century Gothic"/>
          <w:bCs/>
          <w:szCs w:val="24"/>
          <w:lang w:val="en-GB"/>
        </w:rPr>
        <w:t xml:space="preserve">Automation has emerged as a game-changer for manufacturing, enabling companies to </w:t>
      </w:r>
      <w:r w:rsidRPr="0064252C">
        <w:rPr>
          <w:rFonts w:ascii="Century Gothic" w:hAnsi="Century Gothic"/>
          <w:b/>
          <w:bCs/>
          <w:szCs w:val="24"/>
          <w:lang w:val="en-GB"/>
        </w:rPr>
        <w:t>enhance productivity, reduce costs, and improve safety</w:t>
      </w:r>
      <w:r w:rsidRPr="002A5D24">
        <w:rPr>
          <w:rFonts w:ascii="Century Gothic" w:hAnsi="Century Gothic"/>
          <w:bCs/>
          <w:szCs w:val="24"/>
          <w:lang w:val="en-GB"/>
        </w:rPr>
        <w:t>. Machine tools, automated assembly lines, and smart material handling systems are just a few examples of automation solutions that can significantly increase production rates while minimizing errors. Monitoring and measuring systems work seamlessly alongside human workers, augmenting their capabilities and enabling them to focus on more complex tasks.</w:t>
      </w:r>
    </w:p>
    <w:p w14:paraId="5C9B9B12" w14:textId="640B9433" w:rsidR="00093079" w:rsidRPr="002A5D24" w:rsidRDefault="00093079" w:rsidP="00093079">
      <w:pPr>
        <w:jc w:val="both"/>
        <w:rPr>
          <w:rFonts w:ascii="Century Gothic" w:hAnsi="Century Gothic"/>
          <w:bCs/>
          <w:szCs w:val="24"/>
          <w:lang w:val="en-GB"/>
        </w:rPr>
      </w:pPr>
      <w:r w:rsidRPr="002A5D24">
        <w:rPr>
          <w:rFonts w:ascii="Century Gothic" w:hAnsi="Century Gothic"/>
          <w:bCs/>
          <w:szCs w:val="24"/>
          <w:lang w:val="en-GB"/>
        </w:rPr>
        <w:t xml:space="preserve">Marposs, as </w:t>
      </w:r>
      <w:r w:rsidR="002A5D24" w:rsidRPr="002A5D24">
        <w:rPr>
          <w:rFonts w:ascii="Century Gothic" w:hAnsi="Century Gothic"/>
          <w:bCs/>
          <w:szCs w:val="24"/>
          <w:lang w:val="en-GB"/>
        </w:rPr>
        <w:t xml:space="preserve">a </w:t>
      </w:r>
      <w:r w:rsidRPr="002A5D24">
        <w:rPr>
          <w:rFonts w:ascii="Century Gothic" w:hAnsi="Century Gothic"/>
          <w:bCs/>
          <w:szCs w:val="24"/>
          <w:lang w:val="en-GB"/>
        </w:rPr>
        <w:t xml:space="preserve">specialist in the monitoring and measuring field </w:t>
      </w:r>
      <w:r w:rsidR="002A5D24" w:rsidRPr="002A5D24">
        <w:rPr>
          <w:rFonts w:ascii="Century Gothic" w:hAnsi="Century Gothic"/>
          <w:bCs/>
          <w:szCs w:val="24"/>
          <w:lang w:val="en-GB"/>
        </w:rPr>
        <w:t>plays</w:t>
      </w:r>
      <w:r w:rsidRPr="002A5D24">
        <w:rPr>
          <w:rFonts w:ascii="Century Gothic" w:hAnsi="Century Gothic"/>
          <w:bCs/>
          <w:szCs w:val="24"/>
          <w:lang w:val="en-GB"/>
        </w:rPr>
        <w:t xml:space="preserve"> an important role in the </w:t>
      </w:r>
      <w:r w:rsidRPr="0064252C">
        <w:rPr>
          <w:rFonts w:ascii="Century Gothic" w:hAnsi="Century Gothic"/>
          <w:b/>
          <w:bCs/>
          <w:szCs w:val="24"/>
          <w:lang w:val="en-GB"/>
        </w:rPr>
        <w:t>automatization and profitability of the production</w:t>
      </w:r>
      <w:r w:rsidR="00032554">
        <w:rPr>
          <w:rFonts w:ascii="Century Gothic" w:hAnsi="Century Gothic"/>
          <w:bCs/>
          <w:szCs w:val="24"/>
          <w:lang w:val="en-GB"/>
        </w:rPr>
        <w:t>.</w:t>
      </w:r>
    </w:p>
    <w:p w14:paraId="5898E258" w14:textId="4DBEC60D" w:rsidR="00093079" w:rsidRPr="002A5D24" w:rsidRDefault="00093079" w:rsidP="00093079">
      <w:pPr>
        <w:jc w:val="both"/>
        <w:rPr>
          <w:rFonts w:ascii="Century Gothic" w:hAnsi="Century Gothic"/>
          <w:bCs/>
          <w:szCs w:val="24"/>
          <w:lang w:val="en-GB"/>
        </w:rPr>
      </w:pPr>
      <w:r w:rsidRPr="002A5D24">
        <w:rPr>
          <w:rFonts w:ascii="Century Gothic" w:hAnsi="Century Gothic"/>
          <w:bCs/>
          <w:szCs w:val="24"/>
          <w:lang w:val="en-GB"/>
        </w:rPr>
        <w:t>We may consider any type of production with machine tool mass production, smaller batches or unique parts, lines</w:t>
      </w:r>
      <w:r w:rsidR="002A5D24">
        <w:rPr>
          <w:rFonts w:ascii="Century Gothic" w:hAnsi="Century Gothic"/>
          <w:bCs/>
          <w:szCs w:val="24"/>
          <w:lang w:val="en-GB"/>
        </w:rPr>
        <w:t>,</w:t>
      </w:r>
      <w:r w:rsidRPr="002A5D24">
        <w:rPr>
          <w:rFonts w:ascii="Century Gothic" w:hAnsi="Century Gothic"/>
          <w:bCs/>
          <w:szCs w:val="24"/>
          <w:lang w:val="en-GB"/>
        </w:rPr>
        <w:t xml:space="preserve"> or single machine production there are issues to face that the machine alone cannot cope with, but where Marposs can supply efficacies solutions.</w:t>
      </w:r>
    </w:p>
    <w:p w14:paraId="034B8758" w14:textId="37CFBC5B" w:rsidR="00193709" w:rsidRPr="002E6217" w:rsidRDefault="00093079" w:rsidP="00093079">
      <w:pPr>
        <w:jc w:val="both"/>
        <w:rPr>
          <w:lang w:val="en-US"/>
        </w:rPr>
      </w:pPr>
      <w:r w:rsidRPr="002A5D24">
        <w:rPr>
          <w:rFonts w:ascii="Century Gothic" w:hAnsi="Century Gothic"/>
          <w:bCs/>
          <w:szCs w:val="24"/>
          <w:lang w:val="en-GB"/>
        </w:rPr>
        <w:t>Marposs provides solutions that guarantee global holistic support to the whole production cycle. Starting from the machined part to the machine protection and the factory overview.</w:t>
      </w:r>
    </w:p>
    <w:p w14:paraId="61C2E0DD" w14:textId="36648F29" w:rsidR="00093079" w:rsidRPr="008D584C" w:rsidRDefault="008605D8" w:rsidP="00093079">
      <w:pPr>
        <w:jc w:val="both"/>
        <w:rPr>
          <w:rFonts w:ascii="Century Gothic" w:hAnsi="Century Gothic"/>
          <w:b/>
          <w:bCs/>
          <w:sz w:val="28"/>
          <w:szCs w:val="24"/>
          <w:lang w:val="en-GB"/>
        </w:rPr>
      </w:pPr>
      <w:r>
        <w:rPr>
          <w:rFonts w:ascii="Century Gothic" w:hAnsi="Century Gothic"/>
          <w:b/>
          <w:bCs/>
          <w:sz w:val="28"/>
          <w:szCs w:val="24"/>
          <w:lang w:val="en-GB"/>
        </w:rPr>
        <w:t>Workpiece</w:t>
      </w:r>
    </w:p>
    <w:p w14:paraId="3BB257DE" w14:textId="58BE952F" w:rsidR="005951E5" w:rsidRDefault="005951E5" w:rsidP="005951E5">
      <w:pPr>
        <w:jc w:val="both"/>
        <w:rPr>
          <w:rFonts w:ascii="Century Gothic" w:hAnsi="Century Gothic"/>
          <w:bCs/>
          <w:szCs w:val="24"/>
          <w:lang w:val="en-GB"/>
        </w:rPr>
      </w:pPr>
      <w:r>
        <w:rPr>
          <w:rFonts w:ascii="Century Gothic" w:hAnsi="Century Gothic"/>
          <w:bCs/>
          <w:szCs w:val="24"/>
          <w:lang w:val="en-GB"/>
        </w:rPr>
        <w:t xml:space="preserve">Before starting production, the automatic tool and machine set up will allow for </w:t>
      </w:r>
      <w:r w:rsidRPr="0064252C">
        <w:rPr>
          <w:rFonts w:ascii="Century Gothic" w:hAnsi="Century Gothic"/>
          <w:b/>
          <w:bCs/>
          <w:szCs w:val="24"/>
          <w:lang w:val="en-GB"/>
        </w:rPr>
        <w:t>precise and accurate manufacturing</w:t>
      </w:r>
      <w:r>
        <w:rPr>
          <w:rFonts w:ascii="Century Gothic" w:hAnsi="Century Gothic"/>
          <w:bCs/>
          <w:szCs w:val="24"/>
          <w:lang w:val="en-GB"/>
        </w:rPr>
        <w:t xml:space="preserve">. Then the measurement / verification of the raw part as the final verification and the in process measurement and autonomous correction of the part will increase productivity and reduce to a very minimum bad parts </w:t>
      </w:r>
      <w:proofErr w:type="gramStart"/>
      <w:r>
        <w:rPr>
          <w:rFonts w:ascii="Century Gothic" w:hAnsi="Century Gothic"/>
          <w:bCs/>
          <w:szCs w:val="24"/>
          <w:lang w:val="en-GB"/>
        </w:rPr>
        <w:t>an</w:t>
      </w:r>
      <w:proofErr w:type="gramEnd"/>
      <w:r>
        <w:rPr>
          <w:rFonts w:ascii="Century Gothic" w:hAnsi="Century Gothic"/>
          <w:bCs/>
          <w:szCs w:val="24"/>
          <w:lang w:val="en-GB"/>
        </w:rPr>
        <w:t xml:space="preserve"> quality controls.</w:t>
      </w:r>
    </w:p>
    <w:p w14:paraId="65ECB28C" w14:textId="189F09AF" w:rsidR="005951E5" w:rsidRPr="00952B21" w:rsidRDefault="005951E5" w:rsidP="005951E5">
      <w:pPr>
        <w:jc w:val="both"/>
        <w:rPr>
          <w:rFonts w:ascii="Century Gothic" w:hAnsi="Century Gothic"/>
          <w:bCs/>
          <w:szCs w:val="24"/>
          <w:lang w:val="en-GB"/>
        </w:rPr>
      </w:pPr>
      <w:r>
        <w:rPr>
          <w:rFonts w:ascii="Century Gothic" w:hAnsi="Century Gothic"/>
          <w:bCs/>
          <w:szCs w:val="24"/>
          <w:lang w:val="en-GB"/>
        </w:rPr>
        <w:t>T</w:t>
      </w:r>
      <w:r w:rsidRPr="00952B21">
        <w:rPr>
          <w:rFonts w:ascii="Century Gothic" w:hAnsi="Century Gothic"/>
          <w:bCs/>
          <w:szCs w:val="24"/>
          <w:lang w:val="en-GB"/>
        </w:rPr>
        <w:t xml:space="preserve">he intelligent non-manned supervision of the process plays a vital role in optimizing manufacturing operations. </w:t>
      </w:r>
      <w:r w:rsidRPr="0064252C">
        <w:rPr>
          <w:rFonts w:ascii="Century Gothic" w:hAnsi="Century Gothic"/>
          <w:b/>
          <w:bCs/>
          <w:szCs w:val="24"/>
          <w:lang w:val="en-GB"/>
        </w:rPr>
        <w:t>Through advanced monitoring and detection systems, the process can be continuously adjusted and deviations promptly identified</w:t>
      </w:r>
      <w:r w:rsidRPr="00952B21">
        <w:rPr>
          <w:rFonts w:ascii="Century Gothic" w:hAnsi="Century Gothic"/>
          <w:bCs/>
          <w:szCs w:val="24"/>
          <w:lang w:val="en-GB"/>
        </w:rPr>
        <w:t>. This intelligent supervision not only prevents unnecessary stops and crashes but also enables the system to react and optimize machining, leading to increased efficiency.</w:t>
      </w:r>
    </w:p>
    <w:p w14:paraId="21D905B2" w14:textId="005DBF67" w:rsidR="005951E5" w:rsidRDefault="00941330" w:rsidP="005951E5">
      <w:pPr>
        <w:jc w:val="both"/>
        <w:rPr>
          <w:rFonts w:ascii="Century Gothic" w:hAnsi="Century Gothic"/>
          <w:bCs/>
          <w:szCs w:val="24"/>
          <w:lang w:val="en-GB"/>
        </w:rPr>
      </w:pPr>
      <w:r>
        <w:rPr>
          <w:rFonts w:ascii="Century Gothic" w:hAnsi="Century Gothic"/>
          <w:bCs/>
          <w:szCs w:val="24"/>
          <w:lang w:val="en-GB"/>
        </w:rPr>
        <w:t>The main benefit of this section is in the yield and the cost per part since the production per time unit is increased and the need of supervision decreased.</w:t>
      </w:r>
    </w:p>
    <w:p w14:paraId="55A09BF3" w14:textId="3779D2DD" w:rsidR="00093079" w:rsidRPr="002E6217" w:rsidRDefault="005951E5" w:rsidP="00093079">
      <w:pPr>
        <w:jc w:val="both"/>
        <w:rPr>
          <w:rFonts w:ascii="Century Gothic" w:hAnsi="Century Gothic"/>
          <w:bCs/>
          <w:szCs w:val="24"/>
          <w:lang w:val="en-GB"/>
        </w:rPr>
      </w:pPr>
      <w:r w:rsidRPr="00952B21">
        <w:rPr>
          <w:rFonts w:ascii="Century Gothic" w:hAnsi="Century Gothic"/>
          <w:bCs/>
          <w:szCs w:val="24"/>
          <w:lang w:val="en-GB"/>
        </w:rPr>
        <w:t xml:space="preserve">Bad Parts, scrap, production is </w:t>
      </w:r>
      <w:r w:rsidR="00941330">
        <w:rPr>
          <w:rFonts w:ascii="Century Gothic" w:hAnsi="Century Gothic"/>
          <w:bCs/>
          <w:szCs w:val="24"/>
          <w:lang w:val="en-GB"/>
        </w:rPr>
        <w:t xml:space="preserve">the other </w:t>
      </w:r>
      <w:r w:rsidRPr="00952B21">
        <w:rPr>
          <w:rFonts w:ascii="Century Gothic" w:hAnsi="Century Gothic"/>
          <w:bCs/>
          <w:szCs w:val="24"/>
          <w:lang w:val="en-GB"/>
        </w:rPr>
        <w:t>worr</w:t>
      </w:r>
      <w:r w:rsidR="00941330">
        <w:rPr>
          <w:rFonts w:ascii="Century Gothic" w:hAnsi="Century Gothic"/>
          <w:bCs/>
          <w:szCs w:val="24"/>
          <w:lang w:val="en-GB"/>
        </w:rPr>
        <w:t>y,</w:t>
      </w:r>
      <w:r w:rsidRPr="00952B21">
        <w:rPr>
          <w:rFonts w:ascii="Century Gothic" w:hAnsi="Century Gothic"/>
          <w:bCs/>
          <w:szCs w:val="24"/>
          <w:lang w:val="en-GB"/>
        </w:rPr>
        <w:t xml:space="preserve"> </w:t>
      </w:r>
      <w:r w:rsidR="00941330">
        <w:rPr>
          <w:rFonts w:ascii="Century Gothic" w:hAnsi="Century Gothic"/>
          <w:bCs/>
          <w:szCs w:val="24"/>
          <w:lang w:val="en-GB"/>
        </w:rPr>
        <w:t>b</w:t>
      </w:r>
      <w:r w:rsidRPr="00952B21">
        <w:rPr>
          <w:rFonts w:ascii="Century Gothic" w:hAnsi="Century Gothic"/>
          <w:bCs/>
          <w:szCs w:val="24"/>
          <w:lang w:val="en-GB"/>
        </w:rPr>
        <w:t xml:space="preserve">y implementing </w:t>
      </w:r>
      <w:r>
        <w:rPr>
          <w:rFonts w:ascii="Century Gothic" w:hAnsi="Century Gothic"/>
          <w:bCs/>
          <w:szCs w:val="24"/>
          <w:lang w:val="en-GB"/>
        </w:rPr>
        <w:t xml:space="preserve">the above measures </w:t>
      </w:r>
      <w:r w:rsidR="00941330">
        <w:rPr>
          <w:rFonts w:ascii="Century Gothic" w:hAnsi="Century Gothic"/>
          <w:bCs/>
          <w:szCs w:val="24"/>
          <w:lang w:val="en-GB"/>
        </w:rPr>
        <w:t xml:space="preserve">consistent </w:t>
      </w:r>
      <w:r w:rsidRPr="00952B21">
        <w:rPr>
          <w:rFonts w:ascii="Century Gothic" w:hAnsi="Century Gothic"/>
          <w:bCs/>
          <w:szCs w:val="24"/>
          <w:lang w:val="en-GB"/>
        </w:rPr>
        <w:t>machining</w:t>
      </w:r>
      <w:r>
        <w:rPr>
          <w:rFonts w:ascii="Century Gothic" w:hAnsi="Century Gothic"/>
          <w:bCs/>
          <w:szCs w:val="24"/>
          <w:lang w:val="en-GB"/>
        </w:rPr>
        <w:t xml:space="preserve"> </w:t>
      </w:r>
      <w:r w:rsidR="00941330">
        <w:rPr>
          <w:rFonts w:ascii="Century Gothic" w:hAnsi="Century Gothic"/>
          <w:bCs/>
          <w:szCs w:val="24"/>
          <w:lang w:val="en-GB"/>
        </w:rPr>
        <w:t xml:space="preserve">across the time and lines </w:t>
      </w:r>
      <w:r>
        <w:rPr>
          <w:rFonts w:ascii="Century Gothic" w:hAnsi="Century Gothic"/>
          <w:bCs/>
          <w:szCs w:val="24"/>
          <w:lang w:val="en-GB"/>
        </w:rPr>
        <w:t>is ensured</w:t>
      </w:r>
      <w:r w:rsidRPr="00952B21">
        <w:rPr>
          <w:rFonts w:ascii="Century Gothic" w:hAnsi="Century Gothic"/>
          <w:bCs/>
          <w:szCs w:val="24"/>
          <w:lang w:val="en-GB"/>
        </w:rPr>
        <w:t>, minimiz</w:t>
      </w:r>
      <w:r w:rsidR="00941330">
        <w:rPr>
          <w:rFonts w:ascii="Century Gothic" w:hAnsi="Century Gothic"/>
          <w:bCs/>
          <w:szCs w:val="24"/>
          <w:lang w:val="en-GB"/>
        </w:rPr>
        <w:t>ing</w:t>
      </w:r>
      <w:r w:rsidRPr="00952B21">
        <w:rPr>
          <w:rFonts w:ascii="Century Gothic" w:hAnsi="Century Gothic"/>
          <w:bCs/>
          <w:szCs w:val="24"/>
          <w:lang w:val="en-GB"/>
        </w:rPr>
        <w:t xml:space="preserve"> the production of defective or unusable parts. </w:t>
      </w:r>
    </w:p>
    <w:p w14:paraId="0D8B9571" w14:textId="77777777" w:rsidR="00093079" w:rsidRPr="008D584C" w:rsidRDefault="00093079" w:rsidP="00093079">
      <w:pPr>
        <w:jc w:val="both"/>
        <w:rPr>
          <w:rFonts w:ascii="Century Gothic" w:hAnsi="Century Gothic"/>
          <w:b/>
          <w:bCs/>
          <w:sz w:val="28"/>
          <w:szCs w:val="24"/>
          <w:lang w:val="en-GB"/>
        </w:rPr>
      </w:pPr>
      <w:r w:rsidRPr="008D584C">
        <w:rPr>
          <w:rFonts w:ascii="Century Gothic" w:hAnsi="Century Gothic"/>
          <w:b/>
          <w:bCs/>
          <w:sz w:val="28"/>
          <w:szCs w:val="24"/>
          <w:lang w:val="en-GB"/>
        </w:rPr>
        <w:t>Machine</w:t>
      </w:r>
    </w:p>
    <w:p w14:paraId="243CAA64" w14:textId="01EF5192" w:rsidR="0076699B" w:rsidRPr="005D73FD" w:rsidRDefault="0076699B" w:rsidP="000D12D2">
      <w:pPr>
        <w:jc w:val="both"/>
        <w:rPr>
          <w:rFonts w:ascii="Century Gothic" w:hAnsi="Century Gothic"/>
          <w:bCs/>
          <w:szCs w:val="24"/>
          <w:lang w:val="en-GB"/>
        </w:rPr>
      </w:pPr>
      <w:r w:rsidRPr="005D73FD">
        <w:rPr>
          <w:rFonts w:ascii="Century Gothic" w:hAnsi="Century Gothic"/>
          <w:bCs/>
          <w:szCs w:val="24"/>
          <w:lang w:val="en-GB"/>
        </w:rPr>
        <w:lastRenderedPageBreak/>
        <w:t>Verifying the condition of the machine itself is also a crucial aspect. This involves assessing the main mechanical elements and ensuring the precision of movements. By regularly evaluating and maintaining the machine, manufacturers can prevent overexertion and potential damages, thus extending its lifespan and optimizing performance.</w:t>
      </w:r>
    </w:p>
    <w:p w14:paraId="63D7FBB2" w14:textId="578D59E2" w:rsidR="00896552" w:rsidRDefault="00896552" w:rsidP="00896552">
      <w:pPr>
        <w:jc w:val="both"/>
        <w:rPr>
          <w:rFonts w:ascii="Century Gothic" w:hAnsi="Century Gothic"/>
          <w:bCs/>
          <w:szCs w:val="24"/>
          <w:lang w:val="en-GB"/>
        </w:rPr>
      </w:pPr>
      <w:r>
        <w:rPr>
          <w:rFonts w:ascii="Century Gothic" w:hAnsi="Century Gothic"/>
          <w:bCs/>
          <w:szCs w:val="24"/>
          <w:lang w:val="en-GB"/>
        </w:rPr>
        <w:t>It is not only that the monitoring/</w:t>
      </w:r>
      <w:r w:rsidR="00F21142">
        <w:rPr>
          <w:rFonts w:ascii="Century Gothic" w:hAnsi="Century Gothic"/>
          <w:bCs/>
          <w:szCs w:val="24"/>
          <w:lang w:val="en-GB"/>
        </w:rPr>
        <w:t>measuring</w:t>
      </w:r>
      <w:r>
        <w:rPr>
          <w:rFonts w:ascii="Century Gothic" w:hAnsi="Century Gothic"/>
          <w:bCs/>
          <w:szCs w:val="24"/>
          <w:lang w:val="en-GB"/>
        </w:rPr>
        <w:t xml:space="preserve"> systems supervise the production but could show a tendency to run out of specification, in this case it will be possible to verify the precision of the machine to compensate the errors and correct the problem </w:t>
      </w:r>
      <w:proofErr w:type="spellStart"/>
      <w:r>
        <w:rPr>
          <w:rFonts w:ascii="Century Gothic" w:hAnsi="Century Gothic"/>
          <w:bCs/>
          <w:szCs w:val="24"/>
          <w:lang w:val="en-GB"/>
        </w:rPr>
        <w:t>asuring</w:t>
      </w:r>
      <w:proofErr w:type="spellEnd"/>
      <w:r>
        <w:rPr>
          <w:rFonts w:ascii="Century Gothic" w:hAnsi="Century Gothic"/>
          <w:bCs/>
          <w:szCs w:val="24"/>
          <w:lang w:val="en-GB"/>
        </w:rPr>
        <w:t xml:space="preserve"> again the correct quality.</w:t>
      </w:r>
    </w:p>
    <w:p w14:paraId="64C4EF5F" w14:textId="0C689C31" w:rsidR="000D12D2" w:rsidRDefault="000D12D2" w:rsidP="000D12D2">
      <w:pPr>
        <w:jc w:val="both"/>
        <w:rPr>
          <w:rFonts w:ascii="Century Gothic" w:hAnsi="Century Gothic"/>
          <w:bCs/>
          <w:szCs w:val="24"/>
          <w:lang w:val="en-GB"/>
        </w:rPr>
      </w:pPr>
      <w:r>
        <w:rPr>
          <w:rFonts w:ascii="Century Gothic" w:hAnsi="Century Gothic"/>
          <w:bCs/>
          <w:szCs w:val="24"/>
          <w:lang w:val="en-GB"/>
        </w:rPr>
        <w:t>Artis monitoring device detect the condition of the machine</w:t>
      </w:r>
      <w:r w:rsidR="00D41F20">
        <w:rPr>
          <w:rFonts w:ascii="Century Gothic" w:hAnsi="Century Gothic"/>
          <w:bCs/>
          <w:szCs w:val="24"/>
          <w:lang w:val="en-GB"/>
        </w:rPr>
        <w:t>,</w:t>
      </w:r>
      <w:r>
        <w:rPr>
          <w:rFonts w:ascii="Century Gothic" w:hAnsi="Century Gothic"/>
          <w:bCs/>
          <w:szCs w:val="24"/>
          <w:lang w:val="en-GB"/>
        </w:rPr>
        <w:t xml:space="preserve"> in the best setups they can detect when is to be planned the preparation of the repair (purchase of spares) and when is needed to repair it. </w:t>
      </w:r>
      <w:r w:rsidR="00D41F20">
        <w:rPr>
          <w:rFonts w:ascii="Century Gothic" w:hAnsi="Century Gothic"/>
          <w:bCs/>
          <w:szCs w:val="24"/>
          <w:lang w:val="en-GB"/>
        </w:rPr>
        <w:t>Even if most commonly the</w:t>
      </w:r>
      <w:r>
        <w:rPr>
          <w:rFonts w:ascii="Century Gothic" w:hAnsi="Century Gothic"/>
          <w:bCs/>
          <w:szCs w:val="24"/>
          <w:lang w:val="en-GB"/>
        </w:rPr>
        <w:t xml:space="preserve"> elements that are monitored are spindle and axis</w:t>
      </w:r>
      <w:r w:rsidR="00D41F20">
        <w:rPr>
          <w:rFonts w:ascii="Century Gothic" w:hAnsi="Century Gothic"/>
          <w:bCs/>
          <w:szCs w:val="24"/>
          <w:lang w:val="en-GB"/>
        </w:rPr>
        <w:t xml:space="preserve"> </w:t>
      </w:r>
      <w:r>
        <w:rPr>
          <w:rFonts w:ascii="Century Gothic" w:hAnsi="Century Gothic"/>
          <w:bCs/>
          <w:szCs w:val="24"/>
          <w:lang w:val="en-GB"/>
        </w:rPr>
        <w:t>also other</w:t>
      </w:r>
      <w:r w:rsidR="00D41F20">
        <w:rPr>
          <w:rFonts w:ascii="Century Gothic" w:hAnsi="Century Gothic"/>
          <w:bCs/>
          <w:szCs w:val="24"/>
          <w:lang w:val="en-GB"/>
        </w:rPr>
        <w:t>s</w:t>
      </w:r>
      <w:r>
        <w:rPr>
          <w:rFonts w:ascii="Century Gothic" w:hAnsi="Century Gothic"/>
          <w:bCs/>
          <w:szCs w:val="24"/>
          <w:lang w:val="en-GB"/>
        </w:rPr>
        <w:t xml:space="preserve"> </w:t>
      </w:r>
      <w:r w:rsidR="00D41F20">
        <w:rPr>
          <w:rFonts w:ascii="Century Gothic" w:hAnsi="Century Gothic"/>
          <w:bCs/>
          <w:szCs w:val="24"/>
          <w:lang w:val="en-GB"/>
        </w:rPr>
        <w:t>can be monitored.</w:t>
      </w:r>
    </w:p>
    <w:p w14:paraId="683F80E8" w14:textId="2BEBF36D" w:rsidR="000D12D2" w:rsidRPr="000D12D2" w:rsidRDefault="00D41F20" w:rsidP="000D12D2">
      <w:pPr>
        <w:jc w:val="both"/>
        <w:rPr>
          <w:rFonts w:ascii="Century Gothic" w:hAnsi="Century Gothic"/>
          <w:bCs/>
          <w:szCs w:val="24"/>
          <w:lang w:val="en-GB"/>
        </w:rPr>
      </w:pPr>
      <w:r>
        <w:rPr>
          <w:rFonts w:ascii="Century Gothic" w:hAnsi="Century Gothic"/>
          <w:bCs/>
          <w:szCs w:val="24"/>
          <w:lang w:val="en-GB"/>
        </w:rPr>
        <w:t xml:space="preserve">The results are remarkable with a noticeable impact on the production cost by avoiding </w:t>
      </w:r>
      <w:r w:rsidR="00941330">
        <w:rPr>
          <w:rFonts w:ascii="Century Gothic" w:hAnsi="Century Gothic"/>
          <w:bCs/>
          <w:szCs w:val="24"/>
          <w:lang w:val="en-GB"/>
        </w:rPr>
        <w:t>producing</w:t>
      </w:r>
      <w:r>
        <w:rPr>
          <w:rFonts w:ascii="Century Gothic" w:hAnsi="Century Gothic"/>
          <w:bCs/>
          <w:szCs w:val="24"/>
          <w:lang w:val="en-GB"/>
        </w:rPr>
        <w:t xml:space="preserve"> defective parts due to machine bad condition, reducing the maintenance to when it is really needed and avoiding the collateral damages when a given element brakes up</w:t>
      </w:r>
      <w:r w:rsidR="000D12D2">
        <w:rPr>
          <w:rFonts w:ascii="Century Gothic" w:hAnsi="Century Gothic"/>
          <w:bCs/>
          <w:szCs w:val="24"/>
          <w:lang w:val="en-GB"/>
        </w:rPr>
        <w:t xml:space="preserve"> </w:t>
      </w:r>
    </w:p>
    <w:p w14:paraId="4DA18ECC" w14:textId="579B4006" w:rsidR="00896552" w:rsidRPr="002E6217" w:rsidRDefault="00D41F20" w:rsidP="00093079">
      <w:pPr>
        <w:jc w:val="both"/>
        <w:rPr>
          <w:rFonts w:ascii="Century Gothic" w:hAnsi="Century Gothic"/>
          <w:bCs/>
          <w:szCs w:val="24"/>
          <w:lang w:val="en-GB"/>
        </w:rPr>
      </w:pPr>
      <w:r>
        <w:rPr>
          <w:rFonts w:ascii="Century Gothic" w:hAnsi="Century Gothic"/>
          <w:bCs/>
          <w:szCs w:val="24"/>
          <w:lang w:val="en-GB"/>
        </w:rPr>
        <w:t>A</w:t>
      </w:r>
      <w:r w:rsidR="00896552">
        <w:rPr>
          <w:rFonts w:ascii="Century Gothic" w:hAnsi="Century Gothic"/>
          <w:bCs/>
          <w:szCs w:val="24"/>
          <w:lang w:val="en-GB"/>
        </w:rPr>
        <w:t xml:space="preserve"> remarkable and</w:t>
      </w:r>
      <w:r>
        <w:rPr>
          <w:rFonts w:ascii="Century Gothic" w:hAnsi="Century Gothic"/>
          <w:bCs/>
          <w:szCs w:val="24"/>
          <w:lang w:val="en-GB"/>
        </w:rPr>
        <w:t xml:space="preserve"> widespread feature is the avoidance of most damage in case of crashes</w:t>
      </w:r>
      <w:r w:rsidR="0076699B">
        <w:rPr>
          <w:rFonts w:ascii="Century Gothic" w:hAnsi="Century Gothic"/>
          <w:bCs/>
          <w:szCs w:val="24"/>
          <w:lang w:val="en-GB"/>
        </w:rPr>
        <w:t xml:space="preserve">. The system detects almost </w:t>
      </w:r>
      <w:r w:rsidR="008E6B07">
        <w:rPr>
          <w:rFonts w:ascii="Century Gothic" w:hAnsi="Century Gothic"/>
          <w:bCs/>
          <w:szCs w:val="24"/>
          <w:lang w:val="en-GB"/>
        </w:rPr>
        <w:t>instantaneously</w:t>
      </w:r>
      <w:r w:rsidR="0076699B">
        <w:rPr>
          <w:rFonts w:ascii="Century Gothic" w:hAnsi="Century Gothic"/>
          <w:bCs/>
          <w:szCs w:val="24"/>
          <w:lang w:val="en-GB"/>
        </w:rPr>
        <w:t xml:space="preserve"> that the machine is suffering and </w:t>
      </w:r>
      <w:r w:rsidR="008E6B07">
        <w:rPr>
          <w:rFonts w:ascii="Century Gothic" w:hAnsi="Century Gothic"/>
          <w:bCs/>
          <w:szCs w:val="24"/>
          <w:lang w:val="en-GB"/>
        </w:rPr>
        <w:t>stops it</w:t>
      </w:r>
      <w:r w:rsidR="0076699B">
        <w:rPr>
          <w:rFonts w:ascii="Century Gothic" w:hAnsi="Century Gothic"/>
          <w:bCs/>
          <w:szCs w:val="24"/>
          <w:lang w:val="en-GB"/>
        </w:rPr>
        <w:t xml:space="preserve"> </w:t>
      </w:r>
      <w:r w:rsidR="008E6B07">
        <w:rPr>
          <w:rFonts w:ascii="Century Gothic" w:hAnsi="Century Gothic"/>
          <w:bCs/>
          <w:szCs w:val="24"/>
          <w:lang w:val="en-GB"/>
        </w:rPr>
        <w:t xml:space="preserve">in </w:t>
      </w:r>
      <w:r w:rsidR="0076699B">
        <w:rPr>
          <w:rFonts w:ascii="Century Gothic" w:hAnsi="Century Gothic"/>
          <w:bCs/>
          <w:szCs w:val="24"/>
          <w:lang w:val="en-GB"/>
        </w:rPr>
        <w:t>less than one millisecond</w:t>
      </w:r>
      <w:r>
        <w:rPr>
          <w:rFonts w:ascii="Century Gothic" w:hAnsi="Century Gothic"/>
          <w:bCs/>
          <w:szCs w:val="24"/>
          <w:lang w:val="en-GB"/>
        </w:rPr>
        <w:t xml:space="preserve">, </w:t>
      </w:r>
      <w:r w:rsidR="0076699B">
        <w:rPr>
          <w:rFonts w:ascii="Century Gothic" w:hAnsi="Century Gothic"/>
          <w:bCs/>
          <w:szCs w:val="24"/>
          <w:lang w:val="en-GB"/>
        </w:rPr>
        <w:t xml:space="preserve">this reduces drastically the need </w:t>
      </w:r>
      <w:r w:rsidR="008E6B07">
        <w:rPr>
          <w:rFonts w:ascii="Century Gothic" w:hAnsi="Century Gothic"/>
          <w:bCs/>
          <w:szCs w:val="24"/>
          <w:lang w:val="en-GB"/>
        </w:rPr>
        <w:t xml:space="preserve">of spindle </w:t>
      </w:r>
      <w:r w:rsidR="0076699B">
        <w:rPr>
          <w:rFonts w:ascii="Century Gothic" w:hAnsi="Century Gothic"/>
          <w:bCs/>
          <w:szCs w:val="24"/>
          <w:lang w:val="en-GB"/>
        </w:rPr>
        <w:t>maint</w:t>
      </w:r>
      <w:r w:rsidR="008E6B07">
        <w:rPr>
          <w:rFonts w:ascii="Century Gothic" w:hAnsi="Century Gothic"/>
          <w:bCs/>
          <w:szCs w:val="24"/>
          <w:lang w:val="en-GB"/>
        </w:rPr>
        <w:t>enance</w:t>
      </w:r>
      <w:r w:rsidR="0076699B">
        <w:rPr>
          <w:rFonts w:ascii="Century Gothic" w:hAnsi="Century Gothic"/>
          <w:bCs/>
          <w:szCs w:val="24"/>
          <w:lang w:val="en-GB"/>
        </w:rPr>
        <w:t xml:space="preserve">, downtime and worries about machine precision degradation. It is so effective that most clients once they know the </w:t>
      </w:r>
      <w:r>
        <w:rPr>
          <w:rFonts w:ascii="Century Gothic" w:hAnsi="Century Gothic"/>
          <w:bCs/>
          <w:szCs w:val="24"/>
          <w:lang w:val="en-GB"/>
        </w:rPr>
        <w:t>system is known th</w:t>
      </w:r>
      <w:r w:rsidR="0076699B">
        <w:rPr>
          <w:rFonts w:ascii="Century Gothic" w:hAnsi="Century Gothic"/>
          <w:bCs/>
          <w:szCs w:val="24"/>
          <w:lang w:val="en-GB"/>
        </w:rPr>
        <w:t xml:space="preserve">ey </w:t>
      </w:r>
      <w:proofErr w:type="spellStart"/>
      <w:r w:rsidR="0076699B">
        <w:rPr>
          <w:rFonts w:ascii="Century Gothic" w:hAnsi="Century Gothic"/>
          <w:bCs/>
          <w:szCs w:val="24"/>
          <w:lang w:val="en-GB"/>
        </w:rPr>
        <w:t>can</w:t>
      </w:r>
      <w:r w:rsidR="003769DB">
        <w:rPr>
          <w:rFonts w:ascii="Century Gothic" w:hAnsi="Century Gothic"/>
          <w:bCs/>
          <w:szCs w:val="24"/>
          <w:lang w:val="en-GB"/>
        </w:rPr>
        <w:t>n’t</w:t>
      </w:r>
      <w:proofErr w:type="spellEnd"/>
      <w:r>
        <w:rPr>
          <w:rFonts w:ascii="Century Gothic" w:hAnsi="Century Gothic"/>
          <w:bCs/>
          <w:szCs w:val="24"/>
          <w:lang w:val="en-GB"/>
        </w:rPr>
        <w:t xml:space="preserve"> </w:t>
      </w:r>
      <w:r w:rsidR="0076699B">
        <w:rPr>
          <w:rFonts w:ascii="Century Gothic" w:hAnsi="Century Gothic"/>
          <w:bCs/>
          <w:szCs w:val="24"/>
          <w:lang w:val="en-GB"/>
        </w:rPr>
        <w:t>conceive to work without it.</w:t>
      </w:r>
    </w:p>
    <w:p w14:paraId="385E48C3" w14:textId="79F41AEA" w:rsidR="00D5203B" w:rsidRPr="002E6217" w:rsidRDefault="00093079" w:rsidP="00093079">
      <w:pPr>
        <w:jc w:val="both"/>
        <w:rPr>
          <w:rFonts w:ascii="Century Gothic" w:hAnsi="Century Gothic"/>
          <w:b/>
          <w:bCs/>
          <w:sz w:val="28"/>
          <w:szCs w:val="24"/>
          <w:lang w:val="en-GB"/>
        </w:rPr>
      </w:pPr>
      <w:r w:rsidRPr="008D584C">
        <w:rPr>
          <w:rFonts w:ascii="Century Gothic" w:hAnsi="Century Gothic"/>
          <w:b/>
          <w:bCs/>
          <w:sz w:val="28"/>
          <w:szCs w:val="24"/>
          <w:lang w:val="en-GB"/>
        </w:rPr>
        <w:t>Factory</w:t>
      </w:r>
    </w:p>
    <w:p w14:paraId="486349E1" w14:textId="77777777" w:rsidR="00093079" w:rsidRPr="002A5D24" w:rsidRDefault="00093079" w:rsidP="002A5D24">
      <w:pPr>
        <w:jc w:val="both"/>
        <w:rPr>
          <w:rFonts w:ascii="Century Gothic" w:hAnsi="Century Gothic"/>
          <w:bCs/>
          <w:szCs w:val="24"/>
          <w:lang w:val="en-GB"/>
        </w:rPr>
      </w:pPr>
      <w:r w:rsidRPr="002A5D24">
        <w:rPr>
          <w:rFonts w:ascii="Century Gothic" w:hAnsi="Century Gothic"/>
          <w:bCs/>
          <w:szCs w:val="24"/>
          <w:lang w:val="en-GB"/>
        </w:rPr>
        <w:t xml:space="preserve">The Smart factory concept has unlocked unprecedented opportunities for the manufacturing sector. By integrating monitoring, measuring and testing systems in an analytic platform, manufacturers can collect real-time data on various operational parameters. </w:t>
      </w:r>
    </w:p>
    <w:p w14:paraId="6E4BFA15" w14:textId="4DA73731" w:rsidR="00D96706" w:rsidRDefault="00D96706" w:rsidP="002A5D24">
      <w:pPr>
        <w:jc w:val="both"/>
        <w:rPr>
          <w:rFonts w:ascii="Century Gothic" w:hAnsi="Century Gothic"/>
          <w:bCs/>
          <w:szCs w:val="24"/>
          <w:lang w:val="en-GB"/>
        </w:rPr>
      </w:pPr>
      <w:r>
        <w:rPr>
          <w:rFonts w:ascii="Century Gothic" w:hAnsi="Century Gothic"/>
          <w:bCs/>
          <w:szCs w:val="24"/>
          <w:lang w:val="en-GB"/>
        </w:rPr>
        <w:t xml:space="preserve">Going more in detail the Factory 4.0 tools permit to </w:t>
      </w:r>
      <w:r w:rsidR="00A804E6">
        <w:rPr>
          <w:rFonts w:ascii="Century Gothic" w:hAnsi="Century Gothic"/>
          <w:bCs/>
          <w:szCs w:val="24"/>
          <w:lang w:val="en-GB"/>
        </w:rPr>
        <w:t>continuously</w:t>
      </w:r>
      <w:r>
        <w:rPr>
          <w:rFonts w:ascii="Century Gothic" w:hAnsi="Century Gothic"/>
          <w:bCs/>
          <w:szCs w:val="24"/>
          <w:lang w:val="en-GB"/>
        </w:rPr>
        <w:t xml:space="preserve"> optimise the performance of the production, it </w:t>
      </w:r>
      <w:r w:rsidR="00A804E6">
        <w:rPr>
          <w:rFonts w:ascii="Century Gothic" w:hAnsi="Century Gothic"/>
          <w:bCs/>
          <w:szCs w:val="24"/>
          <w:lang w:val="en-GB"/>
        </w:rPr>
        <w:t>establishes</w:t>
      </w:r>
      <w:r>
        <w:rPr>
          <w:rFonts w:ascii="Century Gothic" w:hAnsi="Century Gothic"/>
          <w:bCs/>
          <w:szCs w:val="24"/>
          <w:lang w:val="en-GB"/>
        </w:rPr>
        <w:t xml:space="preserve"> </w:t>
      </w:r>
      <w:r w:rsidR="00940C35">
        <w:rPr>
          <w:rFonts w:ascii="Century Gothic" w:hAnsi="Century Gothic"/>
          <w:bCs/>
          <w:szCs w:val="24"/>
          <w:lang w:val="en-GB"/>
        </w:rPr>
        <w:t>benchmarks,</w:t>
      </w:r>
      <w:r>
        <w:rPr>
          <w:rFonts w:ascii="Century Gothic" w:hAnsi="Century Gothic"/>
          <w:bCs/>
          <w:szCs w:val="24"/>
          <w:lang w:val="en-GB"/>
        </w:rPr>
        <w:t xml:space="preserve"> and every software module </w:t>
      </w:r>
      <w:r w:rsidR="00A804E6">
        <w:rPr>
          <w:rFonts w:ascii="Century Gothic" w:hAnsi="Century Gothic"/>
          <w:bCs/>
          <w:szCs w:val="24"/>
          <w:lang w:val="en-GB"/>
        </w:rPr>
        <w:t>identifies</w:t>
      </w:r>
      <w:r>
        <w:rPr>
          <w:rFonts w:ascii="Century Gothic" w:hAnsi="Century Gothic"/>
          <w:bCs/>
          <w:szCs w:val="24"/>
          <w:lang w:val="en-GB"/>
        </w:rPr>
        <w:t xml:space="preserve"> potential improvements in the different areas, from the machining improving the Nc Program and setups, to the tooling or the consumption of electricity. The operative aspects of the production are not neglected and the knowledge of which ar</w:t>
      </w:r>
      <w:r w:rsidR="00A804E6">
        <w:rPr>
          <w:rFonts w:ascii="Century Gothic" w:hAnsi="Century Gothic"/>
          <w:bCs/>
          <w:szCs w:val="24"/>
          <w:lang w:val="en-GB"/>
        </w:rPr>
        <w:t>e</w:t>
      </w:r>
      <w:r>
        <w:rPr>
          <w:rFonts w:ascii="Century Gothic" w:hAnsi="Century Gothic"/>
          <w:bCs/>
          <w:szCs w:val="24"/>
          <w:lang w:val="en-GB"/>
        </w:rPr>
        <w:t xml:space="preserve"> the main factors the lower productivity is one of the most valuables pieces of information production could wish. </w:t>
      </w:r>
    </w:p>
    <w:p w14:paraId="40755F78" w14:textId="3F018FC5" w:rsidR="002A5D24" w:rsidRPr="002A5D24" w:rsidRDefault="005F2C37" w:rsidP="002A5D24">
      <w:pPr>
        <w:jc w:val="both"/>
        <w:rPr>
          <w:rFonts w:ascii="Century Gothic" w:hAnsi="Century Gothic"/>
          <w:bCs/>
          <w:szCs w:val="24"/>
          <w:lang w:val="en-GB"/>
        </w:rPr>
      </w:pPr>
      <w:r w:rsidRPr="002A5D24">
        <w:rPr>
          <w:rFonts w:ascii="Century Gothic" w:hAnsi="Century Gothic"/>
          <w:bCs/>
          <w:szCs w:val="24"/>
          <w:lang w:val="en-GB"/>
        </w:rPr>
        <w:t xml:space="preserve">At EMO, Marposs presents </w:t>
      </w:r>
      <w:r w:rsidR="00940C35" w:rsidRPr="0064252C">
        <w:rPr>
          <w:rFonts w:ascii="Century Gothic" w:hAnsi="Century Gothic"/>
          <w:b/>
          <w:bCs/>
          <w:szCs w:val="24"/>
          <w:lang w:val="en-GB"/>
        </w:rPr>
        <w:t xml:space="preserve">new release of the </w:t>
      </w:r>
      <w:r w:rsidRPr="0064252C">
        <w:rPr>
          <w:rFonts w:ascii="Century Gothic" w:hAnsi="Century Gothic"/>
          <w:b/>
          <w:bCs/>
          <w:szCs w:val="24"/>
          <w:lang w:val="en-GB"/>
        </w:rPr>
        <w:t>C-THRU4.0</w:t>
      </w:r>
      <w:r w:rsidR="00940C35" w:rsidRPr="0064252C">
        <w:rPr>
          <w:rFonts w:ascii="Century Gothic" w:hAnsi="Century Gothic"/>
          <w:b/>
          <w:bCs/>
          <w:szCs w:val="24"/>
          <w:lang w:val="en-GB"/>
        </w:rPr>
        <w:t xml:space="preserve"> </w:t>
      </w:r>
      <w:r w:rsidRPr="0064252C">
        <w:rPr>
          <w:rFonts w:ascii="Century Gothic" w:hAnsi="Century Gothic"/>
          <w:b/>
          <w:bCs/>
          <w:szCs w:val="24"/>
          <w:lang w:val="en-GB"/>
        </w:rPr>
        <w:t>software</w:t>
      </w:r>
      <w:r w:rsidRPr="002A5D24">
        <w:rPr>
          <w:rFonts w:ascii="Century Gothic" w:hAnsi="Century Gothic"/>
          <w:bCs/>
          <w:szCs w:val="24"/>
          <w:lang w:val="en-GB"/>
        </w:rPr>
        <w:t xml:space="preserve">. </w:t>
      </w:r>
      <w:r w:rsidR="00940C35">
        <w:rPr>
          <w:rFonts w:ascii="Century Gothic" w:hAnsi="Century Gothic"/>
          <w:bCs/>
          <w:szCs w:val="24"/>
          <w:lang w:val="en-GB"/>
        </w:rPr>
        <w:t>After 10 years of successful use in the most demanding industries we are updating it in features and technology used.</w:t>
      </w:r>
    </w:p>
    <w:p w14:paraId="6CBBCD44" w14:textId="6A4C36BA" w:rsidR="00D96706" w:rsidRPr="002A5D24" w:rsidRDefault="002A5D24" w:rsidP="002A5D24">
      <w:pPr>
        <w:jc w:val="both"/>
        <w:rPr>
          <w:rFonts w:ascii="Century Gothic" w:hAnsi="Century Gothic"/>
          <w:bCs/>
          <w:szCs w:val="24"/>
          <w:lang w:val="en-GB"/>
        </w:rPr>
      </w:pPr>
      <w:r w:rsidRPr="002A5D24">
        <w:rPr>
          <w:rFonts w:ascii="Century Gothic" w:hAnsi="Century Gothic"/>
          <w:bCs/>
          <w:szCs w:val="24"/>
          <w:lang w:val="en-GB"/>
        </w:rPr>
        <w:lastRenderedPageBreak/>
        <w:t xml:space="preserve">The new suite is completely new, intuitive, web-based and with new features. It consists of five modules specializing each one on an aspect of a factory </w:t>
      </w:r>
      <w:r w:rsidR="00940C35">
        <w:rPr>
          <w:rFonts w:ascii="Century Gothic" w:hAnsi="Century Gothic"/>
          <w:bCs/>
          <w:szCs w:val="24"/>
          <w:lang w:val="en-GB"/>
        </w:rPr>
        <w:t xml:space="preserve">and </w:t>
      </w:r>
      <w:r w:rsidRPr="002A5D24">
        <w:rPr>
          <w:rFonts w:ascii="Century Gothic" w:hAnsi="Century Gothic"/>
          <w:bCs/>
          <w:szCs w:val="24"/>
          <w:lang w:val="en-GB"/>
        </w:rPr>
        <w:t>keeping a practical orientation to help the producti</w:t>
      </w:r>
      <w:r w:rsidR="008D584C">
        <w:rPr>
          <w:rFonts w:ascii="Century Gothic" w:hAnsi="Century Gothic"/>
          <w:bCs/>
          <w:szCs w:val="24"/>
          <w:lang w:val="en-GB"/>
        </w:rPr>
        <w:t>on responsible and/or engineers.</w:t>
      </w:r>
    </w:p>
    <w:p w14:paraId="32DCB334" w14:textId="3ABF8F46" w:rsidR="002A5D24" w:rsidRPr="002A5D24" w:rsidRDefault="00940C35" w:rsidP="002A5D24">
      <w:pPr>
        <w:jc w:val="both"/>
        <w:rPr>
          <w:rFonts w:ascii="Century Gothic" w:hAnsi="Century Gothic"/>
          <w:bCs/>
          <w:szCs w:val="24"/>
          <w:lang w:val="en-GB"/>
        </w:rPr>
      </w:pPr>
      <w:r w:rsidRPr="00940C35">
        <w:rPr>
          <w:rFonts w:ascii="Century Gothic" w:hAnsi="Century Gothic"/>
          <w:bCs/>
          <w:szCs w:val="24"/>
          <w:lang w:val="en-GB"/>
        </w:rPr>
        <w:t>It highlights</w:t>
      </w:r>
      <w:r w:rsidR="002A5D24" w:rsidRPr="00940C35">
        <w:rPr>
          <w:rFonts w:ascii="Century Gothic" w:hAnsi="Century Gothic"/>
          <w:bCs/>
          <w:szCs w:val="24"/>
          <w:lang w:val="en-GB"/>
        </w:rPr>
        <w:t xml:space="preserve"> the process anomalies and through a friendly graphic interface lets choose the way of optimization. This reiterative process leads to an increase in the efficiency in every of the module relevant areas</w:t>
      </w:r>
      <w:r w:rsidR="005436ED">
        <w:rPr>
          <w:rFonts w:ascii="Century Gothic" w:hAnsi="Century Gothic"/>
          <w:bCs/>
          <w:szCs w:val="24"/>
          <w:lang w:val="en-GB"/>
        </w:rPr>
        <w:t>:</w:t>
      </w:r>
    </w:p>
    <w:p w14:paraId="428B0595" w14:textId="77777777" w:rsidR="005436ED" w:rsidRDefault="005436ED" w:rsidP="002A5D24">
      <w:pPr>
        <w:jc w:val="both"/>
        <w:rPr>
          <w:rFonts w:ascii="Century Gothic" w:hAnsi="Century Gothic"/>
          <w:bCs/>
          <w:szCs w:val="24"/>
          <w:lang w:val="en-GB"/>
        </w:rPr>
      </w:pPr>
    </w:p>
    <w:p w14:paraId="4028A292" w14:textId="77777777" w:rsidR="005436ED" w:rsidRPr="00940C35" w:rsidRDefault="005436ED" w:rsidP="00940C35">
      <w:pPr>
        <w:jc w:val="both"/>
        <w:rPr>
          <w:rFonts w:ascii="Century Gothic" w:hAnsi="Century Gothic"/>
          <w:bCs/>
          <w:szCs w:val="24"/>
          <w:lang w:val="en-GB"/>
        </w:rPr>
      </w:pPr>
      <w:r w:rsidRPr="0064252C">
        <w:rPr>
          <w:rFonts w:ascii="Century Gothic" w:hAnsi="Century Gothic"/>
          <w:b/>
          <w:bCs/>
          <w:szCs w:val="24"/>
          <w:lang w:val="en-GB"/>
        </w:rPr>
        <w:t>C- Analyse</w:t>
      </w:r>
      <w:r w:rsidRPr="00940C35">
        <w:rPr>
          <w:rFonts w:ascii="Century Gothic" w:hAnsi="Century Gothic"/>
          <w:bCs/>
          <w:szCs w:val="24"/>
          <w:lang w:val="en-GB"/>
        </w:rPr>
        <w:t xml:space="preserve"> is designed to optimize the work of the machines (process, setup, lines, quality problems) to provide traceability of the process and for predictive maintenance.</w:t>
      </w:r>
    </w:p>
    <w:p w14:paraId="71F19CAB" w14:textId="77777777" w:rsidR="005436ED" w:rsidRPr="00940C35" w:rsidRDefault="005436ED" w:rsidP="00940C35">
      <w:pPr>
        <w:jc w:val="both"/>
        <w:rPr>
          <w:rFonts w:ascii="Century Gothic" w:hAnsi="Century Gothic"/>
          <w:bCs/>
          <w:szCs w:val="24"/>
          <w:lang w:val="en-GB"/>
        </w:rPr>
      </w:pPr>
      <w:r w:rsidRPr="0064252C">
        <w:rPr>
          <w:rFonts w:ascii="Century Gothic" w:hAnsi="Century Gothic"/>
          <w:b/>
          <w:bCs/>
          <w:szCs w:val="24"/>
          <w:lang w:val="en-GB"/>
        </w:rPr>
        <w:t>C-Tooling</w:t>
      </w:r>
      <w:r w:rsidRPr="00940C35">
        <w:rPr>
          <w:rFonts w:ascii="Century Gothic" w:hAnsi="Century Gothic"/>
          <w:bCs/>
          <w:szCs w:val="24"/>
          <w:lang w:val="en-GB"/>
        </w:rPr>
        <w:t xml:space="preserve"> is to optimize the tooling, including the tool life, usage and choice.</w:t>
      </w:r>
    </w:p>
    <w:p w14:paraId="5D143FF5" w14:textId="36A00206" w:rsidR="005436ED" w:rsidRPr="00940C35" w:rsidRDefault="005436ED" w:rsidP="00940C35">
      <w:pPr>
        <w:jc w:val="both"/>
        <w:rPr>
          <w:rFonts w:ascii="Century Gothic" w:hAnsi="Century Gothic"/>
          <w:bCs/>
          <w:szCs w:val="24"/>
          <w:lang w:val="en-GB"/>
        </w:rPr>
      </w:pPr>
      <w:r w:rsidRPr="0064252C">
        <w:rPr>
          <w:rFonts w:ascii="Century Gothic" w:hAnsi="Century Gothic"/>
          <w:b/>
          <w:bCs/>
          <w:szCs w:val="24"/>
          <w:lang w:val="en-GB"/>
        </w:rPr>
        <w:t>C-OEE</w:t>
      </w:r>
      <w:r w:rsidRPr="00940C35">
        <w:rPr>
          <w:rFonts w:ascii="Century Gothic" w:hAnsi="Century Gothic"/>
          <w:bCs/>
          <w:szCs w:val="24"/>
          <w:lang w:val="en-GB"/>
        </w:rPr>
        <w:t xml:space="preserve"> is meant to prioritize and </w:t>
      </w:r>
      <w:r w:rsidR="00940C35" w:rsidRPr="00940C35">
        <w:rPr>
          <w:rFonts w:ascii="Century Gothic" w:hAnsi="Century Gothic"/>
          <w:bCs/>
          <w:szCs w:val="24"/>
          <w:lang w:val="en-GB"/>
        </w:rPr>
        <w:t>analyse</w:t>
      </w:r>
      <w:r w:rsidRPr="00940C35">
        <w:rPr>
          <w:rFonts w:ascii="Century Gothic" w:hAnsi="Century Gothic"/>
          <w:bCs/>
          <w:szCs w:val="24"/>
          <w:lang w:val="en-GB"/>
        </w:rPr>
        <w:t xml:space="preserve"> the causes of the production losses mostly productivity and machine up time.</w:t>
      </w:r>
    </w:p>
    <w:p w14:paraId="6CE6934F" w14:textId="7DECCF27" w:rsidR="005436ED" w:rsidRPr="00940C35" w:rsidRDefault="005436ED" w:rsidP="00940C35">
      <w:pPr>
        <w:jc w:val="both"/>
        <w:rPr>
          <w:rFonts w:ascii="Century Gothic" w:hAnsi="Century Gothic"/>
          <w:bCs/>
          <w:szCs w:val="24"/>
          <w:lang w:val="en-GB"/>
        </w:rPr>
      </w:pPr>
      <w:r w:rsidRPr="0064252C">
        <w:rPr>
          <w:rFonts w:ascii="Century Gothic" w:hAnsi="Century Gothic"/>
          <w:b/>
          <w:bCs/>
          <w:szCs w:val="24"/>
          <w:lang w:val="en-GB"/>
        </w:rPr>
        <w:t>C- Energy</w:t>
      </w:r>
      <w:r w:rsidRPr="00940C35">
        <w:rPr>
          <w:rFonts w:ascii="Century Gothic" w:hAnsi="Century Gothic"/>
          <w:bCs/>
          <w:szCs w:val="24"/>
          <w:lang w:val="en-GB"/>
        </w:rPr>
        <w:t xml:space="preserve"> is the tool to monitor and optimize the energy consumption of </w:t>
      </w:r>
      <w:r w:rsidR="00940C35">
        <w:rPr>
          <w:rFonts w:ascii="Century Gothic" w:hAnsi="Century Gothic"/>
          <w:bCs/>
          <w:szCs w:val="24"/>
          <w:lang w:val="en-GB"/>
        </w:rPr>
        <w:t xml:space="preserve">any piece of </w:t>
      </w:r>
      <w:r w:rsidRPr="00940C35">
        <w:rPr>
          <w:rFonts w:ascii="Century Gothic" w:hAnsi="Century Gothic"/>
          <w:bCs/>
          <w:szCs w:val="24"/>
          <w:lang w:val="en-GB"/>
        </w:rPr>
        <w:t xml:space="preserve">equipment, also designed for the fulfilment of </w:t>
      </w:r>
      <w:r w:rsidR="00940C35">
        <w:rPr>
          <w:rFonts w:ascii="Century Gothic" w:hAnsi="Century Gothic"/>
          <w:bCs/>
          <w:szCs w:val="24"/>
          <w:lang w:val="en-GB"/>
        </w:rPr>
        <w:t xml:space="preserve">the norm </w:t>
      </w:r>
      <w:r w:rsidRPr="00940C35">
        <w:rPr>
          <w:rFonts w:ascii="Century Gothic" w:hAnsi="Century Gothic"/>
          <w:bCs/>
          <w:szCs w:val="24"/>
          <w:lang w:val="en-GB"/>
        </w:rPr>
        <w:t xml:space="preserve">ISO 50001. </w:t>
      </w:r>
    </w:p>
    <w:p w14:paraId="64AE40D2" w14:textId="77777777" w:rsidR="005436ED" w:rsidRPr="00940C35" w:rsidRDefault="005436ED" w:rsidP="00940C35">
      <w:pPr>
        <w:jc w:val="both"/>
        <w:rPr>
          <w:rFonts w:ascii="Century Gothic" w:hAnsi="Century Gothic"/>
          <w:bCs/>
          <w:szCs w:val="24"/>
          <w:lang w:val="en-GB"/>
        </w:rPr>
      </w:pPr>
      <w:r w:rsidRPr="0064252C">
        <w:rPr>
          <w:rFonts w:ascii="Century Gothic" w:hAnsi="Century Gothic"/>
          <w:b/>
          <w:bCs/>
          <w:szCs w:val="24"/>
          <w:lang w:val="en-GB"/>
        </w:rPr>
        <w:t>C-Probe</w:t>
      </w:r>
      <w:r w:rsidRPr="00940C35">
        <w:rPr>
          <w:rFonts w:ascii="Century Gothic" w:hAnsi="Century Gothic"/>
          <w:bCs/>
          <w:szCs w:val="24"/>
          <w:lang w:val="en-GB"/>
        </w:rPr>
        <w:t xml:space="preserve"> enables centrally read the measurements of the touch probes and with limits to verify the results of the machining of the whole shop floor. </w:t>
      </w:r>
    </w:p>
    <w:p w14:paraId="4F2100CD" w14:textId="77777777" w:rsidR="005436ED" w:rsidRDefault="005436ED" w:rsidP="002A5D24">
      <w:pPr>
        <w:jc w:val="both"/>
        <w:rPr>
          <w:rFonts w:ascii="Century Gothic" w:hAnsi="Century Gothic"/>
          <w:bCs/>
          <w:szCs w:val="24"/>
          <w:lang w:val="en-GB"/>
        </w:rPr>
      </w:pPr>
    </w:p>
    <w:p w14:paraId="0B9063E6" w14:textId="1DDCFC04" w:rsidR="002F7B14" w:rsidRPr="002A5D24" w:rsidRDefault="00FD08AA" w:rsidP="002A5D24">
      <w:pPr>
        <w:jc w:val="both"/>
        <w:rPr>
          <w:rFonts w:ascii="Century Gothic" w:hAnsi="Century Gothic"/>
          <w:bCs/>
          <w:szCs w:val="24"/>
          <w:lang w:val="en-GB"/>
        </w:rPr>
      </w:pPr>
      <w:r w:rsidRPr="002A5D24">
        <w:rPr>
          <w:rFonts w:ascii="Century Gothic" w:hAnsi="Century Gothic"/>
          <w:bCs/>
          <w:szCs w:val="24"/>
          <w:lang w:val="en-GB"/>
        </w:rPr>
        <w:t>Marposs, as market leader, with over 70 years of experience is the</w:t>
      </w:r>
      <w:r w:rsidR="002F7B14" w:rsidRPr="002A5D24">
        <w:rPr>
          <w:rFonts w:ascii="Century Gothic" w:hAnsi="Century Gothic"/>
          <w:bCs/>
          <w:szCs w:val="24"/>
          <w:lang w:val="en-GB"/>
        </w:rPr>
        <w:t xml:space="preserve"> </w:t>
      </w:r>
      <w:r w:rsidRPr="002A5D24">
        <w:rPr>
          <w:rFonts w:ascii="Century Gothic" w:hAnsi="Century Gothic"/>
          <w:bCs/>
          <w:szCs w:val="24"/>
          <w:lang w:val="en-GB"/>
        </w:rPr>
        <w:t xml:space="preserve">only partner </w:t>
      </w:r>
      <w:r w:rsidR="002F7B14" w:rsidRPr="002A5D24">
        <w:rPr>
          <w:rFonts w:ascii="Century Gothic" w:hAnsi="Century Gothic"/>
          <w:bCs/>
          <w:szCs w:val="24"/>
          <w:lang w:val="en-GB"/>
        </w:rPr>
        <w:t>that masters all the involved technologies resulting in th</w:t>
      </w:r>
      <w:r w:rsidRPr="002A5D24">
        <w:rPr>
          <w:rFonts w:ascii="Century Gothic" w:hAnsi="Century Gothic"/>
          <w:bCs/>
          <w:szCs w:val="24"/>
          <w:lang w:val="en-GB"/>
        </w:rPr>
        <w:t xml:space="preserve">e capacity of proposing individual turn-key solutions </w:t>
      </w:r>
      <w:r w:rsidR="002F7B14" w:rsidRPr="002A5D24">
        <w:rPr>
          <w:rFonts w:ascii="Century Gothic" w:hAnsi="Century Gothic"/>
          <w:bCs/>
          <w:szCs w:val="24"/>
          <w:lang w:val="en-GB"/>
        </w:rPr>
        <w:t>to improve the whole production cycle in any industrial location worldwide.</w:t>
      </w:r>
    </w:p>
    <w:p w14:paraId="4842C8EF" w14:textId="4A5655BF" w:rsidR="002A5D24" w:rsidRPr="002A5D24" w:rsidRDefault="002A5D24" w:rsidP="002A5D24">
      <w:pPr>
        <w:jc w:val="both"/>
        <w:rPr>
          <w:rFonts w:ascii="Century Gothic" w:hAnsi="Century Gothic"/>
          <w:bCs/>
          <w:szCs w:val="24"/>
          <w:lang w:val="en-GB"/>
        </w:rPr>
      </w:pPr>
      <w:r w:rsidRPr="002A5D24">
        <w:rPr>
          <w:rFonts w:ascii="Century Gothic" w:hAnsi="Century Gothic"/>
          <w:bCs/>
          <w:szCs w:val="24"/>
          <w:lang w:val="en-GB"/>
        </w:rPr>
        <w:t>Regarding the creation of</w:t>
      </w:r>
      <w:r w:rsidR="00093079" w:rsidRPr="002A5D24">
        <w:rPr>
          <w:rFonts w:ascii="Century Gothic" w:hAnsi="Century Gothic"/>
          <w:bCs/>
          <w:szCs w:val="24"/>
          <w:lang w:val="en-GB"/>
        </w:rPr>
        <w:t xml:space="preserve"> systems for part measuring, tool setting, process control for virtually any CNC cutting machine tool and verification </w:t>
      </w:r>
      <w:r w:rsidRPr="002A5D24">
        <w:rPr>
          <w:rFonts w:ascii="Century Gothic" w:hAnsi="Century Gothic"/>
          <w:bCs/>
          <w:szCs w:val="24"/>
          <w:lang w:val="en-GB"/>
        </w:rPr>
        <w:t>of the precision of the machine, at EMO, Marposs introduces its new visual tool setter: the VTS SF-45 Compact.  The new mechanical design maintains the same repeatability and accuracy performances that remain the best on the market since its introduction. The new size, on the other hand, makes it ideal when space in the machine is an issue.</w:t>
      </w:r>
    </w:p>
    <w:p w14:paraId="1C68E3EB" w14:textId="08D1BE84" w:rsidR="00AF006C" w:rsidRDefault="002A5D24" w:rsidP="002A5D24">
      <w:pPr>
        <w:jc w:val="both"/>
        <w:rPr>
          <w:rFonts w:ascii="Century Gothic" w:hAnsi="Century Gothic"/>
          <w:bCs/>
          <w:szCs w:val="24"/>
          <w:lang w:val="en-GB"/>
        </w:rPr>
      </w:pPr>
      <w:r w:rsidRPr="00280BF3">
        <w:rPr>
          <w:rFonts w:ascii="Century Gothic" w:hAnsi="Century Gothic"/>
          <w:bCs/>
          <w:szCs w:val="24"/>
          <w:lang w:val="en-GB"/>
        </w:rPr>
        <w:t>With the introduction of the SF-45 Compact, the VTS product line includes also the medium-size WF-85 and is looking forward to receiving the WF-170 at the end of 2023.</w:t>
      </w:r>
      <w:r>
        <w:rPr>
          <w:rFonts w:ascii="Century Gothic" w:hAnsi="Century Gothic"/>
          <w:bCs/>
          <w:szCs w:val="24"/>
          <w:lang w:val="en-GB"/>
        </w:rPr>
        <w:t xml:space="preserve"> </w:t>
      </w:r>
      <w:r w:rsidRPr="00280BF3">
        <w:rPr>
          <w:rFonts w:ascii="Century Gothic" w:hAnsi="Century Gothic"/>
          <w:bCs/>
          <w:szCs w:val="24"/>
          <w:lang w:val="en-GB"/>
        </w:rPr>
        <w:t>With the latest developments, the VTS line becomes extremely flexible and capable to be integrated into any type of machine and cover any size of tool range.</w:t>
      </w:r>
    </w:p>
    <w:p w14:paraId="2317211C" w14:textId="77777777" w:rsidR="008605D8" w:rsidRDefault="002E6217" w:rsidP="008605D8">
      <w:pPr>
        <w:jc w:val="both"/>
        <w:rPr>
          <w:rFonts w:ascii="Century Gothic" w:hAnsi="Century Gothic"/>
          <w:bCs/>
          <w:szCs w:val="24"/>
          <w:lang w:val="en-GB"/>
        </w:rPr>
      </w:pPr>
      <w:r w:rsidRPr="002E6217">
        <w:rPr>
          <w:rFonts w:ascii="Century Gothic" w:hAnsi="Century Gothic"/>
          <w:bCs/>
          <w:szCs w:val="24"/>
          <w:lang w:val="en-GB"/>
        </w:rPr>
        <w:t xml:space="preserve">The main objective of the touch probing systems is to optimize the production process of the machine tools, increasing both quality and quantity. Marposs Ultra Probing System is the new touch probing system with Ultra Wideband technology, a real revolution for the machine tool industry. The most important feature, which is the main advantage introduced by the Marposs Ultra Probing system, is the use of a different </w:t>
      </w:r>
      <w:r w:rsidRPr="002E6217">
        <w:rPr>
          <w:rFonts w:ascii="Century Gothic" w:hAnsi="Century Gothic"/>
          <w:bCs/>
          <w:szCs w:val="24"/>
          <w:lang w:val="en-GB"/>
        </w:rPr>
        <w:lastRenderedPageBreak/>
        <w:t>transmission range: in Ultra Wideband, no other physical signal can interfere with the Marposs device, which means no interference and no machine downtime.</w:t>
      </w:r>
    </w:p>
    <w:p w14:paraId="79357ADE" w14:textId="495DE439" w:rsidR="008605D8" w:rsidRPr="008605D8" w:rsidRDefault="008605D8" w:rsidP="008605D8">
      <w:pPr>
        <w:jc w:val="both"/>
        <w:rPr>
          <w:rFonts w:ascii="Century Gothic" w:hAnsi="Century Gothic"/>
          <w:bCs/>
          <w:szCs w:val="24"/>
          <w:lang w:val="en-GB"/>
        </w:rPr>
      </w:pPr>
      <w:r>
        <w:rPr>
          <w:rFonts w:ascii="Century Gothic" w:hAnsi="Century Gothic"/>
          <w:bdr w:val="none" w:sz="0" w:space="0" w:color="auto" w:frame="1"/>
          <w:lang w:val="en-GB"/>
        </w:rPr>
        <w:t xml:space="preserve">For more information, visit us at our stand at EMO (Hall 6, Stand B52) or visit our website: </w:t>
      </w:r>
      <w:hyperlink r:id="rId8" w:history="1">
        <w:r>
          <w:rPr>
            <w:rStyle w:val="Hyperlink"/>
            <w:rFonts w:ascii="Century Gothic" w:hAnsi="Century Gothic"/>
            <w:bdr w:val="none" w:sz="0" w:space="0" w:color="auto" w:frame="1"/>
            <w:lang w:val="en-GB"/>
          </w:rPr>
          <w:t>https://www.marposs.com</w:t>
        </w:r>
      </w:hyperlink>
      <w:r>
        <w:rPr>
          <w:rFonts w:ascii="Century Gothic" w:hAnsi="Century Gothic"/>
          <w:bdr w:val="none" w:sz="0" w:space="0" w:color="auto" w:frame="1"/>
          <w:lang w:val="en-GB"/>
        </w:rPr>
        <w:t>.</w:t>
      </w:r>
    </w:p>
    <w:p w14:paraId="13B77C67" w14:textId="77777777" w:rsidR="008605D8" w:rsidRPr="00A9741D" w:rsidRDefault="008605D8" w:rsidP="008605D8">
      <w:pPr>
        <w:ind w:right="692"/>
        <w:jc w:val="both"/>
        <w:rPr>
          <w:rFonts w:ascii="Century Gothic" w:hAnsi="Century Gothic"/>
          <w:color w:val="000000" w:themeColor="text1"/>
          <w:lang w:val="en-US"/>
        </w:rPr>
      </w:pPr>
    </w:p>
    <w:p w14:paraId="012C48AC" w14:textId="77777777" w:rsidR="008605D8" w:rsidRPr="00A9741D" w:rsidRDefault="008605D8" w:rsidP="008605D8">
      <w:pPr>
        <w:ind w:right="692"/>
        <w:jc w:val="both"/>
        <w:rPr>
          <w:rFonts w:ascii="Century Gothic" w:hAnsi="Century Gothic"/>
          <w:b/>
          <w:bCs/>
          <w:color w:val="000000" w:themeColor="text1"/>
          <w:lang w:val="en-US"/>
        </w:rPr>
      </w:pPr>
      <w:r w:rsidRPr="00A9741D">
        <w:rPr>
          <w:rFonts w:ascii="Century Gothic" w:hAnsi="Century Gothic"/>
          <w:b/>
          <w:bCs/>
          <w:color w:val="000000" w:themeColor="text1"/>
          <w:lang w:val="en-US"/>
        </w:rPr>
        <w:t>About Marposs</w:t>
      </w:r>
    </w:p>
    <w:p w14:paraId="1AECAC61" w14:textId="77777777" w:rsidR="008605D8" w:rsidRDefault="008605D8" w:rsidP="008605D8">
      <w:pPr>
        <w:jc w:val="both"/>
        <w:rPr>
          <w:rFonts w:ascii="Century Gothic" w:hAnsi="Century Gothic"/>
          <w:bCs/>
          <w:szCs w:val="24"/>
          <w:lang w:val="en-GB"/>
        </w:rPr>
      </w:pPr>
      <w:r>
        <w:rPr>
          <w:rFonts w:ascii="Century Gothic" w:hAnsi="Century Gothic"/>
          <w:bCs/>
          <w:szCs w:val="24"/>
          <w:lang w:val="en-GB"/>
        </w:rPr>
        <w:t xml:space="preserve">MARPOSS was founded in 1952 and Mr. Stefano </w:t>
      </w:r>
      <w:proofErr w:type="spellStart"/>
      <w:r>
        <w:rPr>
          <w:rFonts w:ascii="Century Gothic" w:hAnsi="Century Gothic"/>
          <w:bCs/>
          <w:szCs w:val="24"/>
          <w:lang w:val="en-GB"/>
        </w:rPr>
        <w:t>Possati</w:t>
      </w:r>
      <w:proofErr w:type="spellEnd"/>
      <w:r>
        <w:rPr>
          <w:rFonts w:ascii="Century Gothic" w:hAnsi="Century Gothic"/>
          <w:bCs/>
          <w:szCs w:val="24"/>
          <w:lang w:val="en-GB"/>
        </w:rPr>
        <w:t xml:space="preserve"> is the President of the Group; it provides shop-floor solutions for measurement, inspection and testing in the production environment. Marposs’ solutions include gauging equipment of mechanical components, before, during and after the production process; monitoring solutions on machine tools; assembly and testing for many industry sectors; and automatic machines and inspection stations for production lines. MARPOSS is one of the main suppliers to the automotive industry providing solutions for both traditional and electric mobility but additionally operates in the aerospace, biomedical, hi-tech, white appliance, and glass containers industries. MARPOSS Group employs 3500 people around the world and is present in 34 countries with more than 80 sales offices.</w:t>
      </w:r>
    </w:p>
    <w:p w14:paraId="049DBA11" w14:textId="77777777" w:rsidR="008605D8" w:rsidRPr="00A9741D" w:rsidRDefault="008605D8" w:rsidP="008605D8">
      <w:pPr>
        <w:ind w:right="692"/>
        <w:jc w:val="both"/>
        <w:rPr>
          <w:rFonts w:ascii="Century Gothic" w:hAnsi="Century Gothic"/>
          <w:color w:val="000000" w:themeColor="text1"/>
          <w:lang w:val="en-US"/>
        </w:rPr>
      </w:pPr>
    </w:p>
    <w:p w14:paraId="38B4F38B" w14:textId="5E1F1ADB" w:rsidR="00BE3C0D" w:rsidRPr="002A5D24" w:rsidRDefault="008605D8" w:rsidP="00BE3C0D">
      <w:pPr>
        <w:jc w:val="both"/>
        <w:rPr>
          <w:rFonts w:ascii="Century Gothic" w:hAnsi="Century Gothic"/>
          <w:bCs/>
          <w:szCs w:val="24"/>
          <w:lang w:val="en-GB"/>
        </w:rPr>
      </w:pPr>
      <w:r w:rsidRPr="00A9741D">
        <w:rPr>
          <w:rFonts w:ascii="Century Gothic" w:hAnsi="Century Gothic"/>
          <w:b/>
          <w:bCs/>
          <w:color w:val="000000" w:themeColor="text1"/>
          <w:lang w:val="en-US"/>
        </w:rPr>
        <w:t>Caption</w:t>
      </w:r>
      <w:r w:rsidR="00BE3C0D">
        <w:rPr>
          <w:rFonts w:ascii="Century Gothic" w:hAnsi="Century Gothic"/>
          <w:color w:val="000000" w:themeColor="text1"/>
          <w:lang w:val="en-US"/>
        </w:rPr>
        <w:t xml:space="preserve">: </w:t>
      </w:r>
      <w:r w:rsidR="00BE3C0D" w:rsidRPr="002A5D24">
        <w:rPr>
          <w:rFonts w:ascii="Century Gothic" w:hAnsi="Century Gothic"/>
          <w:bCs/>
          <w:szCs w:val="24"/>
          <w:lang w:val="en-GB"/>
        </w:rPr>
        <w:t>Marposs, as a specialist in the monitoring and measuring field plays an important role in the</w:t>
      </w:r>
      <w:r w:rsidR="00BE3C0D" w:rsidRPr="00BE3C0D">
        <w:rPr>
          <w:rFonts w:ascii="Century Gothic" w:hAnsi="Century Gothic"/>
          <w:bCs/>
          <w:szCs w:val="24"/>
          <w:lang w:val="en-GB"/>
        </w:rPr>
        <w:t xml:space="preserve"> automatization and profitability of the production.</w:t>
      </w:r>
    </w:p>
    <w:p w14:paraId="0D3F5DBE" w14:textId="462947D1" w:rsidR="008605D8" w:rsidRDefault="008605D8" w:rsidP="008605D8">
      <w:pPr>
        <w:ind w:right="692"/>
        <w:jc w:val="both"/>
        <w:rPr>
          <w:rFonts w:ascii="Century Gothic" w:hAnsi="Century Gothic"/>
          <w:color w:val="000000" w:themeColor="text1"/>
          <w:lang w:val="en-US"/>
        </w:rPr>
      </w:pPr>
    </w:p>
    <w:p w14:paraId="52FBF10A" w14:textId="63B23F89" w:rsidR="008605D8" w:rsidRPr="00A9741D" w:rsidRDefault="008605D8" w:rsidP="008605D8">
      <w:pPr>
        <w:ind w:right="692"/>
        <w:jc w:val="both"/>
        <w:rPr>
          <w:rFonts w:ascii="Century Gothic" w:hAnsi="Century Gothic"/>
          <w:color w:val="000000" w:themeColor="text1"/>
          <w:lang w:val="en-US"/>
        </w:rPr>
      </w:pPr>
      <w:r>
        <w:rPr>
          <w:rFonts w:ascii="Century Gothic" w:hAnsi="Century Gothic"/>
          <w:b/>
          <w:bCs/>
          <w:color w:val="000000" w:themeColor="text1"/>
          <w:lang w:val="en-US"/>
        </w:rPr>
        <w:t>C</w:t>
      </w:r>
      <w:r w:rsidRPr="002956A3">
        <w:rPr>
          <w:rFonts w:ascii="Century Gothic" w:hAnsi="Century Gothic"/>
          <w:b/>
          <w:bCs/>
          <w:color w:val="000000" w:themeColor="text1"/>
          <w:lang w:val="en-US"/>
        </w:rPr>
        <w:t>haracters with spaces</w:t>
      </w:r>
      <w:r>
        <w:rPr>
          <w:rFonts w:ascii="Century Gothic" w:hAnsi="Century Gothic"/>
          <w:color w:val="000000" w:themeColor="text1"/>
          <w:lang w:val="en-US"/>
        </w:rPr>
        <w:t>: 7.700</w:t>
      </w:r>
    </w:p>
    <w:p w14:paraId="265AF8DE" w14:textId="7608DF9D" w:rsidR="008605D8" w:rsidRDefault="008605D8" w:rsidP="008605D8">
      <w:pPr>
        <w:ind w:right="692"/>
        <w:jc w:val="both"/>
        <w:rPr>
          <w:rFonts w:ascii="Century Gothic" w:hAnsi="Century Gothic"/>
          <w:color w:val="000000" w:themeColor="text1"/>
          <w:lang w:val="en-US"/>
        </w:rPr>
      </w:pPr>
    </w:p>
    <w:p w14:paraId="4D778A3D" w14:textId="01A784EA" w:rsidR="00595294" w:rsidRPr="00595294" w:rsidRDefault="00595294" w:rsidP="00595294">
      <w:pPr>
        <w:ind w:right="692"/>
        <w:rPr>
          <w:rFonts w:ascii="Century Gothic" w:hAnsi="Century Gothic"/>
          <w:b/>
          <w:color w:val="000000" w:themeColor="text1"/>
          <w:lang w:val="en-US"/>
        </w:rPr>
      </w:pPr>
      <w:r w:rsidRPr="00595294">
        <w:rPr>
          <w:rFonts w:ascii="Century Gothic" w:hAnsi="Century Gothic"/>
          <w:b/>
          <w:color w:val="000000" w:themeColor="text1"/>
          <w:lang w:val="en-US"/>
        </w:rPr>
        <w:t>Contact</w:t>
      </w:r>
    </w:p>
    <w:p w14:paraId="12A2C0E1" w14:textId="73A5CD35" w:rsidR="00595294" w:rsidRPr="00595294" w:rsidRDefault="00595294" w:rsidP="00595294">
      <w:pPr>
        <w:rPr>
          <w:rFonts w:ascii="Century Gothic" w:hAnsi="Century Gothic"/>
          <w:color w:val="000000" w:themeColor="text1"/>
          <w:lang w:val="en-GB"/>
        </w:rPr>
      </w:pPr>
      <w:proofErr w:type="spellStart"/>
      <w:r w:rsidRPr="00186B45">
        <w:rPr>
          <w:rFonts w:ascii="Century Gothic" w:hAnsi="Century Gothic"/>
          <w:b/>
          <w:sz w:val="20"/>
        </w:rPr>
        <w:t>Marposs</w:t>
      </w:r>
      <w:proofErr w:type="spellEnd"/>
      <w:r w:rsidRPr="00186B45">
        <w:rPr>
          <w:rFonts w:ascii="Century Gothic" w:hAnsi="Century Gothic"/>
          <w:b/>
          <w:sz w:val="20"/>
        </w:rPr>
        <w:t xml:space="preserve"> </w:t>
      </w:r>
      <w:r>
        <w:rPr>
          <w:rFonts w:ascii="Century Gothic" w:hAnsi="Century Gothic"/>
          <w:b/>
          <w:sz w:val="20"/>
        </w:rPr>
        <w:t>S.p.A.</w:t>
      </w:r>
      <w:r>
        <w:rPr>
          <w:rFonts w:ascii="Century Gothic" w:hAnsi="Century Gothic"/>
          <w:b/>
          <w:sz w:val="20"/>
        </w:rPr>
        <w:br/>
      </w:r>
      <w:r>
        <w:rPr>
          <w:rFonts w:ascii="Century Gothic" w:hAnsi="Century Gothic"/>
          <w:sz w:val="20"/>
        </w:rPr>
        <w:t>Martina Battilani</w:t>
      </w:r>
      <w:r>
        <w:rPr>
          <w:rFonts w:ascii="Century Gothic" w:hAnsi="Century Gothic"/>
          <w:sz w:val="20"/>
        </w:rPr>
        <w:br/>
      </w:r>
      <w:r w:rsidRPr="00595294">
        <w:rPr>
          <w:rFonts w:ascii="Century Gothic" w:hAnsi="Century Gothic"/>
          <w:sz w:val="20"/>
        </w:rPr>
        <w:t xml:space="preserve">Via Saliceto, 13 </w:t>
      </w:r>
      <w:r>
        <w:rPr>
          <w:rFonts w:ascii="Century Gothic" w:hAnsi="Century Gothic"/>
          <w:sz w:val="20"/>
        </w:rPr>
        <w:br/>
      </w:r>
      <w:r w:rsidRPr="00595294">
        <w:rPr>
          <w:rFonts w:ascii="Century Gothic" w:hAnsi="Century Gothic"/>
          <w:sz w:val="20"/>
        </w:rPr>
        <w:t>40010 BENTIVOGLIO (BO) - ITALY</w:t>
      </w:r>
      <w:r>
        <w:rPr>
          <w:rFonts w:ascii="Century Gothic" w:hAnsi="Century Gothic"/>
          <w:sz w:val="20"/>
        </w:rPr>
        <w:br/>
      </w:r>
      <w:r>
        <w:rPr>
          <w:rFonts w:ascii="Century Gothic" w:hAnsi="Century Gothic"/>
          <w:sz w:val="20"/>
        </w:rPr>
        <w:br/>
        <w:t>Phone:</w:t>
      </w:r>
      <w:r w:rsidRPr="00186B45">
        <w:rPr>
          <w:rFonts w:ascii="Century Gothic" w:hAnsi="Century Gothic"/>
          <w:sz w:val="20"/>
        </w:rPr>
        <w:t xml:space="preserve"> </w:t>
      </w:r>
      <w:r w:rsidRPr="00595294">
        <w:rPr>
          <w:rFonts w:ascii="Century Gothic" w:hAnsi="Century Gothic"/>
          <w:sz w:val="20"/>
          <w:lang w:val="en-GB"/>
        </w:rPr>
        <w:t>+39 051 899 719</w:t>
      </w:r>
      <w:r w:rsidRPr="00595294">
        <w:rPr>
          <w:rFonts w:ascii="Century Gothic" w:hAnsi="Century Gothic"/>
          <w:sz w:val="20"/>
        </w:rPr>
        <w:br/>
      </w:r>
      <w:r>
        <w:rPr>
          <w:rFonts w:ascii="Century Gothic" w:hAnsi="Century Gothic"/>
          <w:sz w:val="20"/>
        </w:rPr>
        <w:t>F</w:t>
      </w:r>
      <w:r w:rsidRPr="00186B45">
        <w:rPr>
          <w:rFonts w:ascii="Century Gothic" w:hAnsi="Century Gothic"/>
          <w:sz w:val="20"/>
        </w:rPr>
        <w:t>ax</w:t>
      </w:r>
      <w:r>
        <w:rPr>
          <w:rFonts w:ascii="Century Gothic" w:hAnsi="Century Gothic"/>
          <w:sz w:val="20"/>
        </w:rPr>
        <w:t>:</w:t>
      </w:r>
      <w:r w:rsidRPr="00186B45">
        <w:rPr>
          <w:rFonts w:ascii="Century Gothic" w:hAnsi="Century Gothic"/>
          <w:sz w:val="20"/>
        </w:rPr>
        <w:t xml:space="preserve"> </w:t>
      </w:r>
      <w:r w:rsidRPr="00595294">
        <w:rPr>
          <w:rFonts w:ascii="Century Gothic" w:hAnsi="Century Gothic"/>
          <w:sz w:val="20"/>
          <w:lang w:val="en-GB"/>
        </w:rPr>
        <w:t>+39 051 899 525</w:t>
      </w:r>
      <w:r>
        <w:rPr>
          <w:rFonts w:ascii="Century Gothic" w:hAnsi="Century Gothic"/>
          <w:sz w:val="20"/>
        </w:rPr>
        <w:br/>
      </w:r>
      <w:r w:rsidRPr="00186B45">
        <w:rPr>
          <w:rFonts w:ascii="Century Gothic" w:hAnsi="Century Gothic"/>
          <w:sz w:val="20"/>
        </w:rPr>
        <w:t xml:space="preserve">E-Mail: </w:t>
      </w:r>
      <w:hyperlink r:id="rId9" w:history="1">
        <w:r w:rsidRPr="00595294">
          <w:rPr>
            <w:rStyle w:val="Hyperlink"/>
            <w:lang w:val="en-GB"/>
          </w:rPr>
          <w:t>martina.battilani@marposs.com</w:t>
        </w:r>
      </w:hyperlink>
    </w:p>
    <w:p w14:paraId="1FDCB163" w14:textId="708DF4EF" w:rsidR="007F61BB" w:rsidRPr="00595294" w:rsidRDefault="007F61BB" w:rsidP="008605D8">
      <w:pPr>
        <w:ind w:right="692"/>
        <w:jc w:val="both"/>
        <w:rPr>
          <w:rFonts w:ascii="Century Gothic" w:hAnsi="Century Gothic"/>
          <w:color w:val="000000" w:themeColor="text1"/>
          <w:lang w:val="en-GB"/>
        </w:rPr>
      </w:pPr>
    </w:p>
    <w:p w14:paraId="0AC83808" w14:textId="3E1A4A5F" w:rsidR="007F61BB" w:rsidRPr="00595294" w:rsidRDefault="007F61BB" w:rsidP="008605D8">
      <w:pPr>
        <w:ind w:right="692"/>
        <w:jc w:val="both"/>
        <w:rPr>
          <w:rFonts w:ascii="Century Gothic" w:hAnsi="Century Gothic"/>
          <w:color w:val="000000" w:themeColor="text1"/>
          <w:lang w:val="en-GB"/>
        </w:rPr>
      </w:pPr>
    </w:p>
    <w:p w14:paraId="11A3F296" w14:textId="599E1053" w:rsidR="007F61BB" w:rsidRPr="00595294" w:rsidRDefault="007F61BB" w:rsidP="008605D8">
      <w:pPr>
        <w:ind w:right="692"/>
        <w:jc w:val="both"/>
        <w:rPr>
          <w:rFonts w:ascii="Century Gothic" w:hAnsi="Century Gothic"/>
          <w:color w:val="000000" w:themeColor="text1"/>
          <w:lang w:val="en-GB"/>
        </w:rPr>
      </w:pPr>
    </w:p>
    <w:p w14:paraId="1FE523F6" w14:textId="77777777" w:rsidR="007F61BB" w:rsidRPr="00595294" w:rsidRDefault="007F61BB" w:rsidP="008605D8">
      <w:pPr>
        <w:ind w:right="692"/>
        <w:jc w:val="both"/>
        <w:rPr>
          <w:rFonts w:ascii="Century Gothic" w:hAnsi="Century Gothic"/>
          <w:color w:val="000000" w:themeColor="text1"/>
          <w:lang w:val="en-GB"/>
        </w:rPr>
      </w:pPr>
    </w:p>
    <w:p w14:paraId="0B0A31EC" w14:textId="79A3B93F" w:rsidR="008605D8" w:rsidRPr="00595294" w:rsidRDefault="008605D8" w:rsidP="008605D8">
      <w:pPr>
        <w:ind w:right="692"/>
        <w:jc w:val="both"/>
        <w:rPr>
          <w:rFonts w:ascii="Century Gothic" w:hAnsi="Century Gothic"/>
          <w:color w:val="000000" w:themeColor="text1"/>
          <w:lang w:val="de-DE"/>
        </w:rPr>
      </w:pPr>
      <w:r w:rsidRPr="00595294">
        <w:rPr>
          <w:rFonts w:ascii="Century Gothic" w:hAnsi="Century Gothic"/>
          <w:b/>
          <w:bCs/>
          <w:color w:val="000000" w:themeColor="text1"/>
          <w:lang w:val="de-DE"/>
        </w:rPr>
        <w:lastRenderedPageBreak/>
        <w:t xml:space="preserve">Image </w:t>
      </w:r>
      <w:proofErr w:type="spellStart"/>
      <w:r w:rsidRPr="00595294">
        <w:rPr>
          <w:rFonts w:ascii="Century Gothic" w:hAnsi="Century Gothic"/>
          <w:b/>
          <w:bCs/>
          <w:color w:val="000000" w:themeColor="text1"/>
          <w:lang w:val="de-DE"/>
        </w:rPr>
        <w:t>description</w:t>
      </w:r>
      <w:proofErr w:type="spellEnd"/>
      <w:r w:rsidRPr="00595294">
        <w:rPr>
          <w:rFonts w:ascii="Century Gothic" w:hAnsi="Century Gothic"/>
          <w:color w:val="000000" w:themeColor="text1"/>
          <w:lang w:val="de-DE"/>
        </w:rPr>
        <w:t xml:space="preserve">: </w:t>
      </w:r>
    </w:p>
    <w:p w14:paraId="1906A8A4" w14:textId="2F804DB5" w:rsidR="007F61BB" w:rsidRPr="00595294" w:rsidRDefault="007F61BB" w:rsidP="008605D8">
      <w:pPr>
        <w:ind w:right="692"/>
        <w:jc w:val="both"/>
        <w:rPr>
          <w:rFonts w:ascii="Century Gothic" w:hAnsi="Century Gothic"/>
          <w:color w:val="000000" w:themeColor="text1"/>
          <w:lang w:val="de-DE"/>
        </w:rPr>
      </w:pPr>
    </w:p>
    <w:p w14:paraId="6831E015" w14:textId="169E133A" w:rsidR="007F61BB" w:rsidRPr="00595294" w:rsidRDefault="007F61BB" w:rsidP="008605D8">
      <w:pPr>
        <w:ind w:right="692"/>
        <w:jc w:val="both"/>
        <w:rPr>
          <w:rFonts w:ascii="Century Gothic" w:hAnsi="Century Gothic"/>
          <w:color w:val="000000" w:themeColor="text1"/>
          <w:lang w:val="de-DE"/>
        </w:rPr>
      </w:pPr>
      <w:r>
        <w:rPr>
          <w:rFonts w:ascii="Century Gothic" w:hAnsi="Century Gothic"/>
          <w:noProof/>
          <w:color w:val="000000" w:themeColor="text1"/>
          <w:lang w:val="de-DE" w:eastAsia="de-DE"/>
        </w:rPr>
        <w:drawing>
          <wp:inline distT="0" distB="0" distL="0" distR="0" wp14:anchorId="4954567C" wp14:editId="7A082310">
            <wp:extent cx="3268544" cy="314325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D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3885" cy="3148387"/>
                    </a:xfrm>
                    <a:prstGeom prst="rect">
                      <a:avLst/>
                    </a:prstGeom>
                  </pic:spPr>
                </pic:pic>
              </a:graphicData>
            </a:graphic>
          </wp:inline>
        </w:drawing>
      </w:r>
    </w:p>
    <w:p w14:paraId="4BF460E1" w14:textId="58078447" w:rsidR="008605D8" w:rsidRDefault="00BE3C0D" w:rsidP="002E6217">
      <w:pPr>
        <w:jc w:val="both"/>
        <w:rPr>
          <w:rFonts w:ascii="Century Gothic" w:hAnsi="Century Gothic"/>
          <w:bCs/>
          <w:szCs w:val="24"/>
          <w:lang w:val="en-GB"/>
        </w:rPr>
      </w:pPr>
      <w:r w:rsidRPr="00595294">
        <w:rPr>
          <w:rFonts w:ascii="Century Gothic" w:hAnsi="Century Gothic"/>
          <w:bCs/>
          <w:szCs w:val="24"/>
          <w:lang w:val="de-DE"/>
        </w:rPr>
        <w:t>MA</w:t>
      </w:r>
      <w:r>
        <w:rPr>
          <w:rFonts w:ascii="Century Gothic" w:hAnsi="Century Gothic"/>
          <w:bCs/>
          <w:szCs w:val="24"/>
          <w:lang w:val="en-GB"/>
        </w:rPr>
        <w:t>INDO.png -&gt; M</w:t>
      </w:r>
      <w:r>
        <w:rPr>
          <w:rFonts w:ascii="Century Gothic" w:hAnsi="Century Gothic"/>
          <w:lang w:val="en-GB"/>
        </w:rPr>
        <w:t xml:space="preserve">AINDO, </w:t>
      </w:r>
      <w:proofErr w:type="spellStart"/>
      <w:r>
        <w:rPr>
          <w:rFonts w:ascii="Century Gothic" w:hAnsi="Century Gothic"/>
          <w:lang w:val="en-GB"/>
        </w:rPr>
        <w:t>Marposs</w:t>
      </w:r>
      <w:proofErr w:type="spellEnd"/>
      <w:r>
        <w:rPr>
          <w:rFonts w:ascii="Century Gothic" w:hAnsi="Century Gothic"/>
          <w:lang w:val="en-GB"/>
        </w:rPr>
        <w:t xml:space="preserve"> digital platform.</w:t>
      </w:r>
    </w:p>
    <w:p w14:paraId="603903DC" w14:textId="186851B3" w:rsidR="007F61BB" w:rsidRDefault="007F61BB" w:rsidP="002E6217">
      <w:pPr>
        <w:jc w:val="both"/>
        <w:rPr>
          <w:rFonts w:ascii="Century Gothic" w:hAnsi="Century Gothic"/>
          <w:bCs/>
          <w:szCs w:val="24"/>
          <w:lang w:val="en-GB"/>
        </w:rPr>
      </w:pPr>
    </w:p>
    <w:p w14:paraId="7512F48D" w14:textId="7994C4A0" w:rsidR="007F61BB" w:rsidRDefault="007F61BB" w:rsidP="002E6217">
      <w:pPr>
        <w:jc w:val="both"/>
        <w:rPr>
          <w:rFonts w:ascii="Century Gothic" w:hAnsi="Century Gothic"/>
          <w:bCs/>
          <w:szCs w:val="24"/>
          <w:lang w:val="en-GB"/>
        </w:rPr>
      </w:pPr>
      <w:r>
        <w:rPr>
          <w:rFonts w:ascii="Century Gothic" w:hAnsi="Century Gothic"/>
          <w:bCs/>
          <w:noProof/>
          <w:szCs w:val="24"/>
          <w:lang w:val="de-DE" w:eastAsia="de-DE"/>
        </w:rPr>
        <w:drawing>
          <wp:inline distT="0" distB="0" distL="0" distR="0" wp14:anchorId="5B482808" wp14:editId="238C8309">
            <wp:extent cx="4505325" cy="253418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9066" cy="2536287"/>
                    </a:xfrm>
                    <a:prstGeom prst="rect">
                      <a:avLst/>
                    </a:prstGeom>
                  </pic:spPr>
                </pic:pic>
              </a:graphicData>
            </a:graphic>
          </wp:inline>
        </w:drawing>
      </w:r>
    </w:p>
    <w:p w14:paraId="2CA3866A" w14:textId="77777777" w:rsidR="007F61BB" w:rsidRDefault="007F61BB" w:rsidP="002E6217">
      <w:pPr>
        <w:jc w:val="both"/>
        <w:rPr>
          <w:rFonts w:ascii="Century Gothic" w:hAnsi="Century Gothic"/>
          <w:bCs/>
          <w:szCs w:val="24"/>
          <w:lang w:val="en-GB"/>
        </w:rPr>
      </w:pPr>
    </w:p>
    <w:p w14:paraId="035D376B" w14:textId="06560251" w:rsidR="00BE3C0D" w:rsidRDefault="00BE3C0D" w:rsidP="002E6217">
      <w:pPr>
        <w:jc w:val="both"/>
        <w:rPr>
          <w:rFonts w:ascii="Century Gothic" w:hAnsi="Century Gothic"/>
          <w:bCs/>
          <w:szCs w:val="24"/>
          <w:lang w:val="en-GB"/>
        </w:rPr>
      </w:pPr>
      <w:r>
        <w:rPr>
          <w:rFonts w:ascii="Century Gothic" w:hAnsi="Century Gothic"/>
          <w:bCs/>
          <w:szCs w:val="24"/>
          <w:lang w:val="en-GB"/>
        </w:rPr>
        <w:t xml:space="preserve">Artis.png -&gt; </w:t>
      </w:r>
      <w:proofErr w:type="spellStart"/>
      <w:r>
        <w:rPr>
          <w:rFonts w:ascii="Century Gothic" w:hAnsi="Century Gothic"/>
          <w:bCs/>
          <w:szCs w:val="24"/>
          <w:lang w:val="en-GB"/>
        </w:rPr>
        <w:t>Marposs</w:t>
      </w:r>
      <w:proofErr w:type="spellEnd"/>
      <w:r>
        <w:rPr>
          <w:rFonts w:ascii="Century Gothic" w:hAnsi="Century Gothic"/>
          <w:bCs/>
          <w:szCs w:val="24"/>
          <w:lang w:val="en-GB"/>
        </w:rPr>
        <w:t xml:space="preserve"> monitoring systems for machine tool. </w:t>
      </w:r>
    </w:p>
    <w:p w14:paraId="6AC3AC54" w14:textId="04AD800D" w:rsidR="002E6217" w:rsidRDefault="002E6217" w:rsidP="002A5D24">
      <w:pPr>
        <w:jc w:val="both"/>
        <w:rPr>
          <w:rFonts w:ascii="Century Gothic" w:hAnsi="Century Gothic"/>
          <w:bCs/>
          <w:szCs w:val="24"/>
          <w:lang w:val="en-GB"/>
        </w:rPr>
      </w:pPr>
      <w:bookmarkStart w:id="0" w:name="_GoBack"/>
      <w:bookmarkEnd w:id="0"/>
    </w:p>
    <w:p w14:paraId="1929E5C9" w14:textId="77777777" w:rsidR="00675D55" w:rsidRPr="002A5D24" w:rsidRDefault="00675D55" w:rsidP="002A5D24">
      <w:pPr>
        <w:jc w:val="both"/>
        <w:rPr>
          <w:rFonts w:ascii="Century Gothic" w:hAnsi="Century Gothic"/>
          <w:bCs/>
          <w:szCs w:val="24"/>
          <w:lang w:val="en-GB"/>
        </w:rPr>
      </w:pPr>
    </w:p>
    <w:sectPr w:rsidR="00675D55" w:rsidRPr="002A5D2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350C8" w14:textId="77777777" w:rsidR="0026656C" w:rsidRDefault="0026656C" w:rsidP="0026656C">
      <w:pPr>
        <w:spacing w:after="0" w:line="240" w:lineRule="auto"/>
      </w:pPr>
      <w:r>
        <w:separator/>
      </w:r>
    </w:p>
  </w:endnote>
  <w:endnote w:type="continuationSeparator" w:id="0">
    <w:p w14:paraId="16573E7F" w14:textId="77777777" w:rsidR="0026656C" w:rsidRDefault="0026656C" w:rsidP="00266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A4B67" w14:textId="77777777" w:rsidR="0026656C" w:rsidRDefault="0026656C" w:rsidP="0026656C">
      <w:pPr>
        <w:spacing w:after="0" w:line="240" w:lineRule="auto"/>
      </w:pPr>
      <w:r>
        <w:separator/>
      </w:r>
    </w:p>
  </w:footnote>
  <w:footnote w:type="continuationSeparator" w:id="0">
    <w:p w14:paraId="2FB1A1BD" w14:textId="77777777" w:rsidR="0026656C" w:rsidRDefault="0026656C" w:rsidP="00266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3D8B" w14:textId="661B3421" w:rsidR="0026656C" w:rsidRDefault="0026656C">
    <w:pPr>
      <w:pStyle w:val="Kopfzeile"/>
    </w:pPr>
    <w:r w:rsidRPr="00717A68">
      <w:rPr>
        <w:noProof/>
        <w:lang w:val="de-DE" w:eastAsia="de-DE"/>
      </w:rPr>
      <w:drawing>
        <wp:inline distT="0" distB="0" distL="0" distR="0" wp14:anchorId="3CABB54C" wp14:editId="18B16064">
          <wp:extent cx="5731510" cy="1215523"/>
          <wp:effectExtent l="0" t="0" r="254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12155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4D78A1"/>
    <w:multiLevelType w:val="hybridMultilevel"/>
    <w:tmpl w:val="3580F8AA"/>
    <w:lvl w:ilvl="0" w:tplc="AEA8E11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51E32594"/>
    <w:multiLevelType w:val="hybridMultilevel"/>
    <w:tmpl w:val="D1BCC33C"/>
    <w:lvl w:ilvl="0" w:tplc="AEA8E11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7D640FA"/>
    <w:multiLevelType w:val="hybridMultilevel"/>
    <w:tmpl w:val="532651B2"/>
    <w:lvl w:ilvl="0" w:tplc="3DB84CDE">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BD1101B"/>
    <w:multiLevelType w:val="hybridMultilevel"/>
    <w:tmpl w:val="12021D20"/>
    <w:lvl w:ilvl="0" w:tplc="AEA8E11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FB83D73"/>
    <w:multiLevelType w:val="hybridMultilevel"/>
    <w:tmpl w:val="69E01A12"/>
    <w:lvl w:ilvl="0" w:tplc="6A5A92D2">
      <w:start w:val="1"/>
      <w:numFmt w:val="bullet"/>
      <w:lvlText w:val="-"/>
      <w:lvlJc w:val="left"/>
      <w:pPr>
        <w:tabs>
          <w:tab w:val="num" w:pos="720"/>
        </w:tabs>
        <w:ind w:left="720" w:hanging="360"/>
      </w:pPr>
      <w:rPr>
        <w:rFonts w:ascii="Calibri" w:hAnsi="Calibri" w:hint="default"/>
      </w:rPr>
    </w:lvl>
    <w:lvl w:ilvl="1" w:tplc="2D16EEF6" w:tentative="1">
      <w:start w:val="1"/>
      <w:numFmt w:val="bullet"/>
      <w:lvlText w:val="-"/>
      <w:lvlJc w:val="left"/>
      <w:pPr>
        <w:tabs>
          <w:tab w:val="num" w:pos="1440"/>
        </w:tabs>
        <w:ind w:left="1440" w:hanging="360"/>
      </w:pPr>
      <w:rPr>
        <w:rFonts w:ascii="Calibri" w:hAnsi="Calibri" w:hint="default"/>
      </w:rPr>
    </w:lvl>
    <w:lvl w:ilvl="2" w:tplc="0DB6731E" w:tentative="1">
      <w:start w:val="1"/>
      <w:numFmt w:val="bullet"/>
      <w:lvlText w:val="-"/>
      <w:lvlJc w:val="left"/>
      <w:pPr>
        <w:tabs>
          <w:tab w:val="num" w:pos="2160"/>
        </w:tabs>
        <w:ind w:left="2160" w:hanging="360"/>
      </w:pPr>
      <w:rPr>
        <w:rFonts w:ascii="Calibri" w:hAnsi="Calibri" w:hint="default"/>
      </w:rPr>
    </w:lvl>
    <w:lvl w:ilvl="3" w:tplc="B936DCDA" w:tentative="1">
      <w:start w:val="1"/>
      <w:numFmt w:val="bullet"/>
      <w:lvlText w:val="-"/>
      <w:lvlJc w:val="left"/>
      <w:pPr>
        <w:tabs>
          <w:tab w:val="num" w:pos="2880"/>
        </w:tabs>
        <w:ind w:left="2880" w:hanging="360"/>
      </w:pPr>
      <w:rPr>
        <w:rFonts w:ascii="Calibri" w:hAnsi="Calibri" w:hint="default"/>
      </w:rPr>
    </w:lvl>
    <w:lvl w:ilvl="4" w:tplc="1CD8FB48" w:tentative="1">
      <w:start w:val="1"/>
      <w:numFmt w:val="bullet"/>
      <w:lvlText w:val="-"/>
      <w:lvlJc w:val="left"/>
      <w:pPr>
        <w:tabs>
          <w:tab w:val="num" w:pos="3600"/>
        </w:tabs>
        <w:ind w:left="3600" w:hanging="360"/>
      </w:pPr>
      <w:rPr>
        <w:rFonts w:ascii="Calibri" w:hAnsi="Calibri" w:hint="default"/>
      </w:rPr>
    </w:lvl>
    <w:lvl w:ilvl="5" w:tplc="A8AC79B4" w:tentative="1">
      <w:start w:val="1"/>
      <w:numFmt w:val="bullet"/>
      <w:lvlText w:val="-"/>
      <w:lvlJc w:val="left"/>
      <w:pPr>
        <w:tabs>
          <w:tab w:val="num" w:pos="4320"/>
        </w:tabs>
        <w:ind w:left="4320" w:hanging="360"/>
      </w:pPr>
      <w:rPr>
        <w:rFonts w:ascii="Calibri" w:hAnsi="Calibri" w:hint="default"/>
      </w:rPr>
    </w:lvl>
    <w:lvl w:ilvl="6" w:tplc="90B4BB8A" w:tentative="1">
      <w:start w:val="1"/>
      <w:numFmt w:val="bullet"/>
      <w:lvlText w:val="-"/>
      <w:lvlJc w:val="left"/>
      <w:pPr>
        <w:tabs>
          <w:tab w:val="num" w:pos="5040"/>
        </w:tabs>
        <w:ind w:left="5040" w:hanging="360"/>
      </w:pPr>
      <w:rPr>
        <w:rFonts w:ascii="Calibri" w:hAnsi="Calibri" w:hint="default"/>
      </w:rPr>
    </w:lvl>
    <w:lvl w:ilvl="7" w:tplc="299C9BFA" w:tentative="1">
      <w:start w:val="1"/>
      <w:numFmt w:val="bullet"/>
      <w:lvlText w:val="-"/>
      <w:lvlJc w:val="left"/>
      <w:pPr>
        <w:tabs>
          <w:tab w:val="num" w:pos="5760"/>
        </w:tabs>
        <w:ind w:left="5760" w:hanging="360"/>
      </w:pPr>
      <w:rPr>
        <w:rFonts w:ascii="Calibri" w:hAnsi="Calibri" w:hint="default"/>
      </w:rPr>
    </w:lvl>
    <w:lvl w:ilvl="8" w:tplc="2E7EEE48"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772C298C"/>
    <w:multiLevelType w:val="hybridMultilevel"/>
    <w:tmpl w:val="35CE6B68"/>
    <w:lvl w:ilvl="0" w:tplc="AEA8E11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50A"/>
    <w:rsid w:val="00032554"/>
    <w:rsid w:val="00093079"/>
    <w:rsid w:val="00094EA1"/>
    <w:rsid w:val="000D12D2"/>
    <w:rsid w:val="00193709"/>
    <w:rsid w:val="001C5231"/>
    <w:rsid w:val="00214018"/>
    <w:rsid w:val="0026656C"/>
    <w:rsid w:val="00274F79"/>
    <w:rsid w:val="002A5D24"/>
    <w:rsid w:val="002C5A7C"/>
    <w:rsid w:val="002E6217"/>
    <w:rsid w:val="002F7B14"/>
    <w:rsid w:val="00322A8C"/>
    <w:rsid w:val="003602E8"/>
    <w:rsid w:val="003769DB"/>
    <w:rsid w:val="0045550A"/>
    <w:rsid w:val="004E2A51"/>
    <w:rsid w:val="00505793"/>
    <w:rsid w:val="005436ED"/>
    <w:rsid w:val="005951E5"/>
    <w:rsid w:val="00595294"/>
    <w:rsid w:val="005D73FD"/>
    <w:rsid w:val="005F2C37"/>
    <w:rsid w:val="0064252C"/>
    <w:rsid w:val="00675D55"/>
    <w:rsid w:val="006D2FD5"/>
    <w:rsid w:val="006E38A3"/>
    <w:rsid w:val="00722F62"/>
    <w:rsid w:val="0076699B"/>
    <w:rsid w:val="007F61BB"/>
    <w:rsid w:val="00854A2B"/>
    <w:rsid w:val="008605D8"/>
    <w:rsid w:val="00896552"/>
    <w:rsid w:val="008D584C"/>
    <w:rsid w:val="008E6B07"/>
    <w:rsid w:val="008E7C3F"/>
    <w:rsid w:val="00906F6C"/>
    <w:rsid w:val="00940C35"/>
    <w:rsid w:val="00941330"/>
    <w:rsid w:val="00952B21"/>
    <w:rsid w:val="00A804E6"/>
    <w:rsid w:val="00AF006C"/>
    <w:rsid w:val="00BC0431"/>
    <w:rsid w:val="00BE3C0D"/>
    <w:rsid w:val="00C84E25"/>
    <w:rsid w:val="00D41F20"/>
    <w:rsid w:val="00D5203B"/>
    <w:rsid w:val="00D63A0F"/>
    <w:rsid w:val="00D646AC"/>
    <w:rsid w:val="00D82F45"/>
    <w:rsid w:val="00D96706"/>
    <w:rsid w:val="00E402CD"/>
    <w:rsid w:val="00E67113"/>
    <w:rsid w:val="00F21142"/>
    <w:rsid w:val="00F6510E"/>
    <w:rsid w:val="00F65C25"/>
    <w:rsid w:val="00FD08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5DCB9"/>
  <w15:chartTrackingRefBased/>
  <w15:docId w15:val="{CF78E018-9A87-4D31-8C4C-7DC338DF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3079"/>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F006C"/>
    <w:pPr>
      <w:ind w:left="720"/>
      <w:contextualSpacing/>
    </w:pPr>
  </w:style>
  <w:style w:type="paragraph" w:styleId="Kopfzeile">
    <w:name w:val="header"/>
    <w:basedOn w:val="Standard"/>
    <w:link w:val="KopfzeileZchn"/>
    <w:uiPriority w:val="99"/>
    <w:unhideWhenUsed/>
    <w:rsid w:val="0026656C"/>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26656C"/>
  </w:style>
  <w:style w:type="paragraph" w:styleId="Fuzeile">
    <w:name w:val="footer"/>
    <w:basedOn w:val="Standard"/>
    <w:link w:val="FuzeileZchn"/>
    <w:uiPriority w:val="99"/>
    <w:unhideWhenUsed/>
    <w:rsid w:val="0026656C"/>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26656C"/>
  </w:style>
  <w:style w:type="paragraph" w:customStyle="1" w:styleId="selectable-text">
    <w:name w:val="selectable-text"/>
    <w:basedOn w:val="Standard"/>
    <w:rsid w:val="008605D8"/>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Hyperlink">
    <w:name w:val="Hyperlink"/>
    <w:basedOn w:val="Absatz-Standardschriftart"/>
    <w:uiPriority w:val="99"/>
    <w:unhideWhenUsed/>
    <w:rsid w:val="008605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pos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artina.battilani@marpos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132BB-ADB4-473B-8780-30E1F6D72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1260</Words>
  <Characters>7940</Characters>
  <Application>Microsoft Office Word</Application>
  <DocSecurity>0</DocSecurity>
  <Lines>66</Lines>
  <Paragraphs>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Cosimo Cereda</dc:creator>
  <cp:keywords/>
  <dc:description/>
  <cp:lastModifiedBy>Hettich Evelyn</cp:lastModifiedBy>
  <cp:revision>8</cp:revision>
  <dcterms:created xsi:type="dcterms:W3CDTF">2023-07-17T14:06:00Z</dcterms:created>
  <dcterms:modified xsi:type="dcterms:W3CDTF">2023-08-07T09:58:00Z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8cf723359570a25d0acc294f3412127a33e7afab62ff8279eb1a677a2373a392</vt:lpwstr>
  </property>
</Properties>
</file>